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20AD9B" w14:textId="458EAA33" w:rsidR="0047790E" w:rsidRDefault="002C0FA6" w:rsidP="234A586C">
      <w:pPr>
        <w:pBdr>
          <w:bottom w:val="single" w:sz="4" w:space="1" w:color="auto"/>
        </w:pBdr>
        <w:rPr>
          <w:b/>
          <w:bCs/>
        </w:rPr>
      </w:pPr>
      <w:bookmarkStart w:id="0" w:name="_GoBack"/>
      <w:bookmarkEnd w:id="0"/>
      <w:r>
        <w:rPr>
          <w:b/>
          <w:bCs/>
        </w:rPr>
        <w:pict w14:anchorId="323018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46.8pt">
            <v:imagedata r:id="rId7" o:title="Secundair-01"/>
          </v:shape>
        </w:pict>
      </w:r>
      <w:r w:rsidR="234A586C" w:rsidRPr="234A586C">
        <w:rPr>
          <w:b/>
          <w:bCs/>
        </w:rPr>
        <w:t xml:space="preserve">ACTIVITEITEN </w:t>
      </w:r>
    </w:p>
    <w:tbl>
      <w:tblPr>
        <w:tblStyle w:val="Tabelraster"/>
        <w:tblW w:w="9056" w:type="dxa"/>
        <w:tblLook w:val="04A0" w:firstRow="1" w:lastRow="0" w:firstColumn="1" w:lastColumn="0" w:noHBand="0" w:noVBand="1"/>
      </w:tblPr>
      <w:tblGrid>
        <w:gridCol w:w="2789"/>
        <w:gridCol w:w="6267"/>
      </w:tblGrid>
      <w:tr w:rsidR="00CB5FC3" w:rsidRPr="00107C0A" w14:paraId="16A0FB36" w14:textId="77777777" w:rsidTr="234A586C">
        <w:tc>
          <w:tcPr>
            <w:tcW w:w="2789" w:type="dxa"/>
            <w:tcBorders>
              <w:top w:val="single" w:sz="12" w:space="0" w:color="auto"/>
              <w:left w:val="single" w:sz="12" w:space="0" w:color="auto"/>
            </w:tcBorders>
            <w:shd w:val="clear" w:color="auto" w:fill="A6A6A6" w:themeFill="background1" w:themeFillShade="A6"/>
          </w:tcPr>
          <w:p w14:paraId="65B0C9DB" w14:textId="52CE7D62" w:rsidR="00CB5FC3" w:rsidRPr="00107C0A"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NAAM activiteit</w:t>
            </w:r>
          </w:p>
        </w:tc>
        <w:tc>
          <w:tcPr>
            <w:tcW w:w="6267" w:type="dxa"/>
            <w:tcBorders>
              <w:top w:val="single" w:sz="12" w:space="0" w:color="auto"/>
              <w:right w:val="single" w:sz="12" w:space="0" w:color="auto"/>
            </w:tcBorders>
            <w:shd w:val="clear" w:color="auto" w:fill="A6A6A6" w:themeFill="background1" w:themeFillShade="A6"/>
            <w:vAlign w:val="center"/>
          </w:tcPr>
          <w:p w14:paraId="4A3CB964" w14:textId="1DCC97C7" w:rsidR="00CB5FC3" w:rsidRPr="00A433DC" w:rsidRDefault="005853C6" w:rsidP="00DE729A">
            <w:pPr>
              <w:pStyle w:val="Normaalweb"/>
              <w:spacing w:before="80" w:beforeAutospacing="0" w:after="80" w:afterAutospacing="0"/>
              <w:rPr>
                <w:rFonts w:asciiTheme="minorHAnsi" w:hAnsiTheme="minorHAnsi" w:cstheme="minorHAnsi"/>
                <w:b/>
                <w:sz w:val="22"/>
                <w:szCs w:val="27"/>
              </w:rPr>
            </w:pPr>
            <w:r w:rsidRPr="00A433DC">
              <w:rPr>
                <w:rFonts w:asciiTheme="minorHAnsi" w:hAnsiTheme="minorHAnsi" w:cstheme="minorHAnsi"/>
                <w:b/>
                <w:sz w:val="22"/>
                <w:szCs w:val="27"/>
              </w:rPr>
              <w:t>Programmeren met Scratch</w:t>
            </w:r>
          </w:p>
        </w:tc>
      </w:tr>
      <w:tr w:rsidR="006C2705" w:rsidRPr="00107C0A" w14:paraId="40C9225F" w14:textId="77777777" w:rsidTr="234A586C">
        <w:trPr>
          <w:trHeight w:val="1723"/>
        </w:trPr>
        <w:tc>
          <w:tcPr>
            <w:tcW w:w="2789" w:type="dxa"/>
            <w:tcBorders>
              <w:top w:val="single" w:sz="12" w:space="0" w:color="auto"/>
              <w:left w:val="single" w:sz="12" w:space="0" w:color="auto"/>
            </w:tcBorders>
            <w:shd w:val="clear" w:color="auto" w:fill="auto"/>
          </w:tcPr>
          <w:p w14:paraId="167327CF" w14:textId="77777777" w:rsidR="006C2705"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Leeftijdsgroep</w:t>
            </w:r>
          </w:p>
          <w:p w14:paraId="336DC8EB" w14:textId="1EE3FED0" w:rsidR="00363B51" w:rsidRPr="00363B51" w:rsidRDefault="00363B51" w:rsidP="234A586C">
            <w:pPr>
              <w:pStyle w:val="Normaalweb"/>
              <w:tabs>
                <w:tab w:val="left" w:pos="10086"/>
              </w:tabs>
              <w:spacing w:before="80" w:beforeAutospacing="0" w:after="80" w:afterAutospacing="0"/>
              <w:rPr>
                <w:rFonts w:asciiTheme="minorHAnsi" w:hAnsiTheme="minorHAnsi" w:cstheme="minorBidi"/>
                <w:bCs/>
                <w:i/>
                <w:color w:val="000000" w:themeColor="text1"/>
                <w:sz w:val="18"/>
                <w:szCs w:val="22"/>
              </w:rPr>
            </w:pPr>
            <w:r w:rsidRPr="00363B51">
              <w:rPr>
                <w:rFonts w:asciiTheme="minorHAnsi" w:hAnsiTheme="minorHAnsi" w:cstheme="minorBidi"/>
                <w:bCs/>
                <w:i/>
                <w:color w:val="000000" w:themeColor="text1"/>
                <w:sz w:val="18"/>
                <w:szCs w:val="22"/>
                <w:highlight w:val="yellow"/>
              </w:rPr>
              <w:t>Markeer de optie.</w:t>
            </w:r>
          </w:p>
        </w:tc>
        <w:tc>
          <w:tcPr>
            <w:tcW w:w="6267" w:type="dxa"/>
            <w:tcBorders>
              <w:top w:val="single" w:sz="12" w:space="0" w:color="auto"/>
              <w:right w:val="single" w:sz="12" w:space="0" w:color="auto"/>
            </w:tcBorders>
            <w:shd w:val="clear" w:color="auto" w:fill="auto"/>
            <w:vAlign w:val="center"/>
          </w:tcPr>
          <w:p w14:paraId="0052A80F" w14:textId="21661E2E" w:rsidR="006C2705" w:rsidRPr="00D66712"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highlight w:val="yellow"/>
              </w:rPr>
            </w:pPr>
            <w:r w:rsidRPr="00D66712">
              <w:rPr>
                <w:rFonts w:asciiTheme="minorHAnsi" w:hAnsiTheme="minorHAnsi" w:cstheme="minorBidi"/>
                <w:color w:val="000000"/>
                <w:highlight w:val="yellow"/>
              </w:rPr>
              <w:t xml:space="preserve">1 graad secundair onderwijs (12 – 14 jaar) </w:t>
            </w:r>
            <w:r w:rsidRPr="00D66712">
              <w:rPr>
                <w:rFonts w:asciiTheme="minorHAnsi" w:hAnsiTheme="minorHAnsi" w:cstheme="minorBidi"/>
                <w:color w:val="FF0000"/>
                <w:sz w:val="16"/>
                <w:szCs w:val="16"/>
                <w:highlight w:val="yellow"/>
              </w:rPr>
              <w:t>&gt; project 'STEM Computer'</w:t>
            </w:r>
          </w:p>
          <w:p w14:paraId="709370E0" w14:textId="5DC2DD36" w:rsidR="006C2705" w:rsidRPr="00E3481A"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3</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(10- 12 jaar) </w:t>
            </w:r>
            <w:r w:rsidR="1F22AB90" w:rsidRPr="234A586C">
              <w:rPr>
                <w:rFonts w:asciiTheme="minorHAnsi" w:hAnsiTheme="minorHAnsi" w:cstheme="minorBidi"/>
                <w:color w:val="FF0000"/>
                <w:sz w:val="16"/>
                <w:szCs w:val="16"/>
              </w:rPr>
              <w:t>&gt; project 'STEM Computer' &amp;  'STEM Code'</w:t>
            </w:r>
          </w:p>
          <w:p w14:paraId="10D161A7" w14:textId="3561EDD9"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color w:val="000000"/>
              </w:rPr>
              <w:t>2</w:t>
            </w:r>
            <w:r w:rsidRPr="234A586C">
              <w:rPr>
                <w:rFonts w:asciiTheme="minorHAnsi" w:hAnsiTheme="minorHAnsi" w:cstheme="minorBidi"/>
                <w:color w:val="000000"/>
                <w:vertAlign w:val="superscript"/>
              </w:rPr>
              <w:t>de</w:t>
            </w:r>
            <w:r w:rsidRPr="234A586C">
              <w:rPr>
                <w:rFonts w:asciiTheme="minorHAnsi" w:hAnsiTheme="minorHAnsi" w:cstheme="minorBidi"/>
                <w:color w:val="000000"/>
              </w:rPr>
              <w:t xml:space="preserve"> graad (8-10 jaar)</w:t>
            </w:r>
            <w:r w:rsidRPr="234A586C">
              <w:rPr>
                <w:rFonts w:asciiTheme="minorHAnsi" w:hAnsiTheme="minorHAnsi" w:cstheme="minorBidi"/>
                <w:color w:val="FF0000"/>
              </w:rPr>
              <w:t xml:space="preserve"> </w:t>
            </w:r>
            <w:r w:rsidR="1F22AB90" w:rsidRPr="234A586C">
              <w:rPr>
                <w:rFonts w:asciiTheme="minorHAnsi" w:hAnsiTheme="minorHAnsi" w:cstheme="minorBidi"/>
                <w:color w:val="FF0000"/>
                <w:sz w:val="16"/>
                <w:szCs w:val="16"/>
              </w:rPr>
              <w:t>&gt; project 'STEM Code'</w:t>
            </w:r>
          </w:p>
          <w:p w14:paraId="76E5253A" w14:textId="6FFDD19C" w:rsidR="006C2705" w:rsidRDefault="006C2705" w:rsidP="00363B51">
            <w:pPr>
              <w:pStyle w:val="Normaalweb"/>
              <w:numPr>
                <w:ilvl w:val="0"/>
                <w:numId w:val="15"/>
              </w:numPr>
              <w:spacing w:before="0" w:beforeAutospacing="0" w:after="0" w:afterAutospacing="0"/>
              <w:ind w:left="351" w:hanging="351"/>
              <w:rPr>
                <w:rFonts w:asciiTheme="minorHAnsi" w:hAnsiTheme="minorHAnsi" w:cstheme="minorBidi"/>
                <w:color w:val="000000" w:themeColor="text1"/>
              </w:rPr>
            </w:pPr>
            <w:r w:rsidRPr="234A586C">
              <w:rPr>
                <w:rFonts w:asciiTheme="minorHAnsi" w:hAnsiTheme="minorHAnsi" w:cstheme="minorBidi"/>
              </w:rPr>
              <w:t>1</w:t>
            </w:r>
            <w:r w:rsidRPr="234A586C">
              <w:rPr>
                <w:rFonts w:asciiTheme="minorHAnsi" w:hAnsiTheme="minorHAnsi" w:cstheme="minorBidi"/>
                <w:vertAlign w:val="superscript"/>
              </w:rPr>
              <w:t>ste</w:t>
            </w:r>
            <w:r w:rsidRPr="234A586C">
              <w:rPr>
                <w:rFonts w:asciiTheme="minorHAnsi" w:hAnsiTheme="minorHAnsi" w:cstheme="minorBidi"/>
              </w:rPr>
              <w:t xml:space="preserve"> graad (6-8 jaar) </w:t>
            </w:r>
            <w:r w:rsidR="1F22AB90" w:rsidRPr="234A586C">
              <w:rPr>
                <w:rFonts w:asciiTheme="minorHAnsi" w:hAnsiTheme="minorHAnsi" w:cstheme="minorBidi"/>
                <w:color w:val="FF0000"/>
                <w:sz w:val="16"/>
                <w:szCs w:val="16"/>
              </w:rPr>
              <w:t>&gt; project 'STEM Code'</w:t>
            </w:r>
          </w:p>
          <w:p w14:paraId="15C1A44F" w14:textId="0E6791AA" w:rsidR="006C2705" w:rsidRPr="00060A63" w:rsidRDefault="006C2705" w:rsidP="00363B51">
            <w:pPr>
              <w:pStyle w:val="Normaalweb"/>
              <w:numPr>
                <w:ilvl w:val="0"/>
                <w:numId w:val="15"/>
              </w:numPr>
              <w:spacing w:before="0" w:beforeAutospacing="0" w:after="0" w:afterAutospacing="0"/>
              <w:ind w:left="351" w:hanging="351"/>
              <w:rPr>
                <w:rFonts w:asciiTheme="minorHAnsi" w:hAnsiTheme="minorHAnsi" w:cstheme="minorBidi"/>
                <w:sz w:val="22"/>
                <w:szCs w:val="22"/>
              </w:rPr>
            </w:pPr>
            <w:r w:rsidRPr="234A586C">
              <w:rPr>
                <w:rFonts w:asciiTheme="minorHAnsi" w:hAnsiTheme="minorHAnsi" w:cstheme="minorBidi"/>
              </w:rPr>
              <w:t>3</w:t>
            </w:r>
            <w:r w:rsidRPr="234A586C">
              <w:rPr>
                <w:rFonts w:asciiTheme="minorHAnsi" w:hAnsiTheme="minorHAnsi" w:cstheme="minorBidi"/>
                <w:vertAlign w:val="superscript"/>
              </w:rPr>
              <w:t>de</w:t>
            </w:r>
            <w:r w:rsidRPr="234A586C">
              <w:rPr>
                <w:rFonts w:asciiTheme="minorHAnsi" w:hAnsiTheme="minorHAnsi" w:cstheme="minorBidi"/>
              </w:rPr>
              <w:t xml:space="preserve"> kleuter</w:t>
            </w:r>
          </w:p>
        </w:tc>
      </w:tr>
      <w:tr w:rsidR="00CB5FC3" w:rsidRPr="00107C0A" w14:paraId="6F59CC83" w14:textId="77777777" w:rsidTr="234A586C">
        <w:tc>
          <w:tcPr>
            <w:tcW w:w="2789" w:type="dxa"/>
            <w:tcBorders>
              <w:left w:val="single" w:sz="12" w:space="0" w:color="auto"/>
            </w:tcBorders>
          </w:tcPr>
          <w:p w14:paraId="59CE149C" w14:textId="6195EA22"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Tijdsduur:</w:t>
            </w:r>
          </w:p>
        </w:tc>
        <w:tc>
          <w:tcPr>
            <w:tcW w:w="6267" w:type="dxa"/>
            <w:tcBorders>
              <w:right w:val="single" w:sz="12" w:space="0" w:color="auto"/>
            </w:tcBorders>
            <w:vAlign w:val="center"/>
          </w:tcPr>
          <w:p w14:paraId="51F9986F" w14:textId="75BA2618" w:rsidR="00CB5FC3" w:rsidRPr="00107C0A" w:rsidRDefault="00E015C5" w:rsidP="234A586C">
            <w:pPr>
              <w:pStyle w:val="Normaalweb"/>
              <w:spacing w:beforeLines="60" w:before="144" w:beforeAutospacing="0" w:afterLines="60" w:after="144" w:afterAutospacing="0"/>
              <w:rPr>
                <w:rFonts w:asciiTheme="minorHAnsi" w:hAnsiTheme="minorHAnsi" w:cstheme="minorBidi"/>
                <w:color w:val="000000" w:themeColor="text1"/>
                <w:sz w:val="22"/>
                <w:szCs w:val="22"/>
              </w:rPr>
            </w:pPr>
            <w:r>
              <w:rPr>
                <w:rFonts w:asciiTheme="minorHAnsi" w:hAnsiTheme="minorHAnsi" w:cstheme="minorBidi"/>
                <w:color w:val="000000" w:themeColor="text1"/>
                <w:sz w:val="22"/>
                <w:szCs w:val="22"/>
              </w:rPr>
              <w:t xml:space="preserve">150 </w:t>
            </w:r>
            <w:r w:rsidR="234A586C" w:rsidRPr="234A586C">
              <w:rPr>
                <w:rFonts w:asciiTheme="minorHAnsi" w:hAnsiTheme="minorHAnsi" w:cstheme="minorBidi"/>
                <w:color w:val="000000" w:themeColor="text1"/>
                <w:sz w:val="22"/>
                <w:szCs w:val="22"/>
              </w:rPr>
              <w:t>minuten</w:t>
            </w:r>
          </w:p>
        </w:tc>
      </w:tr>
      <w:tr w:rsidR="00CB5FC3" w:rsidRPr="00107C0A" w14:paraId="47C289EB" w14:textId="77777777" w:rsidTr="234A586C">
        <w:tc>
          <w:tcPr>
            <w:tcW w:w="2789" w:type="dxa"/>
            <w:tcBorders>
              <w:left w:val="single" w:sz="12" w:space="0" w:color="auto"/>
            </w:tcBorders>
          </w:tcPr>
          <w:p w14:paraId="0B9F17F9" w14:textId="77777777" w:rsidR="00CB5FC3"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Vaardigheden computationeel denken</w:t>
            </w:r>
          </w:p>
          <w:p w14:paraId="6307B6E6" w14:textId="25DA06B0" w:rsidR="00363B51" w:rsidRPr="00107C0A" w:rsidRDefault="00363B51"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00363B51">
              <w:rPr>
                <w:rFonts w:asciiTheme="minorHAnsi" w:hAnsiTheme="minorHAnsi" w:cstheme="minorBidi"/>
                <w:bCs/>
                <w:i/>
                <w:color w:val="000000" w:themeColor="text1"/>
                <w:sz w:val="18"/>
                <w:szCs w:val="22"/>
                <w:highlight w:val="yellow"/>
              </w:rPr>
              <w:t>Markeer de optie</w:t>
            </w:r>
            <w:r>
              <w:rPr>
                <w:rFonts w:asciiTheme="minorHAnsi" w:hAnsiTheme="minorHAnsi" w:cstheme="minorBidi"/>
                <w:bCs/>
                <w:i/>
                <w:color w:val="000000" w:themeColor="text1"/>
                <w:sz w:val="18"/>
                <w:szCs w:val="22"/>
                <w:highlight w:val="yellow"/>
              </w:rPr>
              <w:t>s</w:t>
            </w:r>
            <w:r w:rsidRPr="00363B51">
              <w:rPr>
                <w:rFonts w:asciiTheme="minorHAnsi" w:hAnsiTheme="minorHAnsi" w:cstheme="minorBidi"/>
                <w:bCs/>
                <w:i/>
                <w:color w:val="000000" w:themeColor="text1"/>
                <w:sz w:val="18"/>
                <w:szCs w:val="22"/>
                <w:highlight w:val="yellow"/>
              </w:rPr>
              <w:t>.</w:t>
            </w:r>
          </w:p>
        </w:tc>
        <w:tc>
          <w:tcPr>
            <w:tcW w:w="6267" w:type="dxa"/>
            <w:tcBorders>
              <w:right w:val="single" w:sz="12" w:space="0" w:color="auto"/>
            </w:tcBorders>
            <w:vAlign w:val="center"/>
          </w:tcPr>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
              <w:gridCol w:w="5128"/>
            </w:tblGrid>
            <w:tr w:rsidR="00363B51" w14:paraId="176EFCA1" w14:textId="77777777" w:rsidTr="00363B51">
              <w:tc>
                <w:tcPr>
                  <w:tcW w:w="913" w:type="dxa"/>
                  <w:vAlign w:val="center"/>
                </w:tcPr>
                <w:p w14:paraId="3DF572D8" w14:textId="17D6A8B1"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112521D" wp14:editId="1A18F9C5">
                        <wp:extent cx="381818" cy="5040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o 1 probleem herformulere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4A379A0F"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Problemen herformuleren </w:t>
                  </w:r>
                </w:p>
                <w:p w14:paraId="0C43931A" w14:textId="752D153B"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drukken de probleemstelling uit in eigen woorden. </w:t>
                  </w:r>
                </w:p>
              </w:tc>
            </w:tr>
            <w:tr w:rsidR="00363B51" w14:paraId="71AED249" w14:textId="77777777" w:rsidTr="00363B51">
              <w:tc>
                <w:tcPr>
                  <w:tcW w:w="913" w:type="dxa"/>
                  <w:vAlign w:val="center"/>
                </w:tcPr>
                <w:p w14:paraId="17DE5819" w14:textId="72516D68"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8DF264B" wp14:editId="237173EC">
                        <wp:extent cx="381818" cy="504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o 2 voorspellen.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3CD91D0D" w14:textId="77777777" w:rsidR="00363B51" w:rsidRDefault="00363B51" w:rsidP="00363B51">
                  <w:pPr>
                    <w:pStyle w:val="Normaalweb"/>
                    <w:spacing w:before="0" w:beforeAutospacing="0" w:after="0" w:afterAutospacing="0"/>
                    <w:rPr>
                      <w:rFonts w:asciiTheme="minorHAnsi" w:hAnsiTheme="minorHAnsi" w:cstheme="minorBidi"/>
                    </w:rPr>
                  </w:pPr>
                  <w:r>
                    <w:rPr>
                      <w:rFonts w:asciiTheme="minorHAnsi" w:hAnsiTheme="minorHAnsi" w:cstheme="minorBidi"/>
                    </w:rPr>
                    <w:t>V</w:t>
                  </w:r>
                  <w:r w:rsidRPr="234A586C">
                    <w:rPr>
                      <w:rFonts w:asciiTheme="minorHAnsi" w:hAnsiTheme="minorHAnsi" w:cstheme="minorBidi"/>
                    </w:rPr>
                    <w:t xml:space="preserve">oorspellen </w:t>
                  </w:r>
                </w:p>
                <w:p w14:paraId="47E685FB" w14:textId="1AAB03EA"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geven aan wat ze denken dat er zal gebeuren. </w:t>
                  </w:r>
                </w:p>
              </w:tc>
            </w:tr>
            <w:tr w:rsidR="00363B51" w14:paraId="03A79F5F" w14:textId="77777777" w:rsidTr="00363B51">
              <w:tc>
                <w:tcPr>
                  <w:tcW w:w="913" w:type="dxa"/>
                  <w:vAlign w:val="center"/>
                </w:tcPr>
                <w:p w14:paraId="5AC62E22" w14:textId="06452C0B"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26B75F11" wp14:editId="060CB385">
                        <wp:extent cx="381818" cy="5040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o 3 gegevens verzamele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1818" cy="504000"/>
                                </a:xfrm>
                                <a:prstGeom prst="rect">
                                  <a:avLst/>
                                </a:prstGeom>
                              </pic:spPr>
                            </pic:pic>
                          </a:graphicData>
                        </a:graphic>
                      </wp:inline>
                    </w:drawing>
                  </w:r>
                </w:p>
              </w:tc>
              <w:tc>
                <w:tcPr>
                  <w:tcW w:w="5128" w:type="dxa"/>
                  <w:vAlign w:val="center"/>
                </w:tcPr>
                <w:p w14:paraId="09F22AD8"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verzamelen</w:t>
                  </w:r>
                </w:p>
                <w:p w14:paraId="7FE4B2AD" w14:textId="28C6F3DD"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verzamelen op een doordachte en systematische manier gegevens (via observatie, vragenlijst, …).</w:t>
                  </w:r>
                </w:p>
              </w:tc>
            </w:tr>
            <w:tr w:rsidR="00363B51" w14:paraId="3CCFF125" w14:textId="77777777" w:rsidTr="00363B51">
              <w:tc>
                <w:tcPr>
                  <w:tcW w:w="913" w:type="dxa"/>
                  <w:vAlign w:val="center"/>
                </w:tcPr>
                <w:p w14:paraId="5099B130" w14:textId="328F91F0"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8DE6274" wp14:editId="7D3307A8">
                        <wp:extent cx="409091" cy="5400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o 4 gegevens analysere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C86C47F"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Gegevens analyseren </w:t>
                  </w:r>
                </w:p>
                <w:p w14:paraId="332F68B0" w14:textId="25E9FF88"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kunnen benoemen wat ze te weten komen uit de verzamelde gegevens. </w:t>
                  </w:r>
                </w:p>
              </w:tc>
            </w:tr>
            <w:tr w:rsidR="00363B51" w14:paraId="76782F78" w14:textId="77777777" w:rsidTr="00363B51">
              <w:tc>
                <w:tcPr>
                  <w:tcW w:w="913" w:type="dxa"/>
                  <w:vAlign w:val="center"/>
                </w:tcPr>
                <w:p w14:paraId="1062DDAE" w14:textId="51D58A76"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082DB161" wp14:editId="6F4E4D78">
                        <wp:extent cx="409091" cy="5400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o 5 gegevens visualiseren.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BBEADA2"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Gegevens visualiseren</w:t>
                  </w:r>
                </w:p>
                <w:p w14:paraId="3BDF0965" w14:textId="6426D627"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Kinderen kunnen de gegevens voorstellen via tekeningen, modellen, schema's, grafieken, tabellen, ... en/of deze voorstellingen kritisch bespreken.</w:t>
                  </w:r>
                </w:p>
              </w:tc>
            </w:tr>
            <w:tr w:rsidR="00363B51" w14:paraId="61FC2255" w14:textId="77777777" w:rsidTr="00363B51">
              <w:tc>
                <w:tcPr>
                  <w:tcW w:w="913" w:type="dxa"/>
                  <w:vAlign w:val="center"/>
                </w:tcPr>
                <w:p w14:paraId="7BC20F3E" w14:textId="30C9387C"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288B607" wp14:editId="0F7EC431">
                        <wp:extent cx="409091" cy="5400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38D62ECB" w14:textId="77777777" w:rsidR="00363B51" w:rsidRPr="00D66712" w:rsidRDefault="00363B51" w:rsidP="00363B51">
                  <w:pPr>
                    <w:pStyle w:val="Normaalweb"/>
                    <w:spacing w:before="0" w:beforeAutospacing="0" w:after="0" w:afterAutospacing="0"/>
                    <w:rPr>
                      <w:rFonts w:asciiTheme="minorHAnsi" w:hAnsiTheme="minorHAnsi" w:cstheme="minorBidi"/>
                      <w:highlight w:val="yellow"/>
                    </w:rPr>
                  </w:pPr>
                  <w:r w:rsidRPr="00D66712">
                    <w:rPr>
                      <w:rFonts w:asciiTheme="minorHAnsi" w:hAnsiTheme="minorHAnsi" w:cstheme="minorBidi"/>
                      <w:highlight w:val="yellow"/>
                    </w:rPr>
                    <w:t xml:space="preserve">Decompositie van het probleem </w:t>
                  </w:r>
                </w:p>
                <w:p w14:paraId="5ECFB914" w14:textId="622EA3F8" w:rsidR="00363B51" w:rsidRDefault="00363B51" w:rsidP="00363B51">
                  <w:pPr>
                    <w:pStyle w:val="Normaalweb"/>
                    <w:spacing w:before="0" w:beforeAutospacing="0" w:after="0" w:afterAutospacing="0"/>
                    <w:rPr>
                      <w:rFonts w:asciiTheme="minorHAnsi" w:hAnsiTheme="minorHAnsi" w:cstheme="minorBidi"/>
                    </w:rPr>
                  </w:pPr>
                  <w:r w:rsidRPr="00D66712">
                    <w:rPr>
                      <w:rFonts w:asciiTheme="minorHAnsi" w:hAnsiTheme="minorHAnsi" w:cstheme="minorBidi"/>
                      <w:i/>
                      <w:iCs/>
                      <w:sz w:val="20"/>
                      <w:szCs w:val="20"/>
                      <w:highlight w:val="yellow"/>
                    </w:rPr>
                    <w:t>Kinderen kunnen een probleem opsplitsen in kleine deeltaken of deeltaken combineren tot één probleem</w:t>
                  </w:r>
                  <w:r w:rsidRPr="234A586C">
                    <w:rPr>
                      <w:rFonts w:asciiTheme="minorHAnsi" w:hAnsiTheme="minorHAnsi" w:cstheme="minorBidi"/>
                      <w:i/>
                      <w:iCs/>
                      <w:sz w:val="20"/>
                      <w:szCs w:val="20"/>
                    </w:rPr>
                    <w:t>.</w:t>
                  </w:r>
                  <w:r w:rsidRPr="234A586C">
                    <w:rPr>
                      <w:rFonts w:asciiTheme="minorHAnsi" w:hAnsiTheme="minorHAnsi" w:cstheme="minorBidi"/>
                    </w:rPr>
                    <w:t xml:space="preserve"> </w:t>
                  </w:r>
                </w:p>
              </w:tc>
            </w:tr>
            <w:tr w:rsidR="00363B51" w14:paraId="09DC30E1" w14:textId="77777777" w:rsidTr="00363B51">
              <w:tc>
                <w:tcPr>
                  <w:tcW w:w="913" w:type="dxa"/>
                  <w:vAlign w:val="center"/>
                </w:tcPr>
                <w:p w14:paraId="20BE1091" w14:textId="6B22F719"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376E5E69" wp14:editId="316F8D68">
                        <wp:extent cx="409091" cy="5400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7742C610" w14:textId="77777777" w:rsidR="00363B51" w:rsidRPr="00D66712" w:rsidRDefault="00363B51" w:rsidP="00363B51">
                  <w:pPr>
                    <w:pStyle w:val="Normaalweb"/>
                    <w:spacing w:before="0" w:beforeAutospacing="0" w:after="0" w:afterAutospacing="0"/>
                    <w:rPr>
                      <w:rFonts w:asciiTheme="minorHAnsi" w:hAnsiTheme="minorHAnsi" w:cstheme="minorBidi"/>
                      <w:highlight w:val="yellow"/>
                    </w:rPr>
                  </w:pPr>
                  <w:r w:rsidRPr="00D66712">
                    <w:rPr>
                      <w:rFonts w:asciiTheme="minorHAnsi" w:hAnsiTheme="minorHAnsi" w:cstheme="minorBidi"/>
                      <w:highlight w:val="yellow"/>
                    </w:rPr>
                    <w:t>Abstraheren</w:t>
                  </w:r>
                </w:p>
                <w:p w14:paraId="368E3D8E" w14:textId="41B7FAD2"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00D66712">
                    <w:rPr>
                      <w:rFonts w:asciiTheme="minorHAnsi" w:hAnsiTheme="minorHAnsi" w:cstheme="minorBidi"/>
                      <w:i/>
                      <w:iCs/>
                      <w:sz w:val="20"/>
                      <w:szCs w:val="20"/>
                      <w:highlight w:val="yellow"/>
                    </w:rPr>
                    <w:t>Ontdekken wat echt belangrijk is en onnodige details van een probleem verwijderen</w:t>
                  </w:r>
                  <w:r w:rsidRPr="234A586C">
                    <w:rPr>
                      <w:rFonts w:asciiTheme="minorHAnsi" w:hAnsiTheme="minorHAnsi" w:cstheme="minorBidi"/>
                      <w:i/>
                      <w:iCs/>
                      <w:sz w:val="20"/>
                      <w:szCs w:val="20"/>
                    </w:rPr>
                    <w:t>.</w:t>
                  </w:r>
                </w:p>
              </w:tc>
            </w:tr>
            <w:tr w:rsidR="00363B51" w14:paraId="30D00296" w14:textId="77777777" w:rsidTr="00363B51">
              <w:tc>
                <w:tcPr>
                  <w:tcW w:w="913" w:type="dxa"/>
                  <w:vAlign w:val="center"/>
                </w:tcPr>
                <w:p w14:paraId="5F4BD55E" w14:textId="0C6AE462"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7BC8490F" wp14:editId="56BDF3F1">
                        <wp:extent cx="409091" cy="54000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B2AB02D" w14:textId="77777777" w:rsidR="00363B51" w:rsidRPr="00D66712" w:rsidRDefault="00363B51" w:rsidP="00363B51">
                  <w:pPr>
                    <w:pStyle w:val="Normaalweb"/>
                    <w:spacing w:before="0" w:beforeAutospacing="0" w:after="0" w:afterAutospacing="0"/>
                    <w:rPr>
                      <w:rFonts w:asciiTheme="minorHAnsi" w:hAnsiTheme="minorHAnsi" w:cstheme="minorBidi"/>
                      <w:highlight w:val="yellow"/>
                    </w:rPr>
                  </w:pPr>
                  <w:r w:rsidRPr="00D66712">
                    <w:rPr>
                      <w:rFonts w:asciiTheme="minorHAnsi" w:hAnsiTheme="minorHAnsi" w:cstheme="minorBidi"/>
                      <w:highlight w:val="yellow"/>
                    </w:rPr>
                    <w:t>Algoritme en procedure</w:t>
                  </w:r>
                </w:p>
                <w:p w14:paraId="7B4568BD" w14:textId="48841117"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00D66712">
                    <w:rPr>
                      <w:rFonts w:asciiTheme="minorHAnsi" w:hAnsiTheme="minorHAnsi" w:cstheme="minorBidi"/>
                      <w:i/>
                      <w:iCs/>
                      <w:sz w:val="20"/>
                      <w:szCs w:val="20"/>
                      <w:highlight w:val="yellow"/>
                    </w:rPr>
                    <w:t>Kinderen kunnen procedures efficiënt inzetten om snel te komen tot oplossingen.</w:t>
                  </w:r>
                  <w:r w:rsidRPr="234A586C">
                    <w:rPr>
                      <w:rFonts w:asciiTheme="minorHAnsi" w:hAnsiTheme="minorHAnsi" w:cstheme="minorBidi"/>
                      <w:i/>
                      <w:iCs/>
                      <w:sz w:val="20"/>
                      <w:szCs w:val="20"/>
                    </w:rPr>
                    <w:t xml:space="preserve"> </w:t>
                  </w:r>
                </w:p>
              </w:tc>
            </w:tr>
            <w:tr w:rsidR="00363B51" w14:paraId="1838DBCE" w14:textId="77777777" w:rsidTr="00363B51">
              <w:tc>
                <w:tcPr>
                  <w:tcW w:w="913" w:type="dxa"/>
                  <w:vAlign w:val="center"/>
                </w:tcPr>
                <w:p w14:paraId="47F52908" w14:textId="58EB1DB1"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4EDF05C3" wp14:editId="03482936">
                        <wp:extent cx="409091" cy="540000"/>
                        <wp:effectExtent l="0" t="0" r="0" b="0"/>
                        <wp:docPr id="32" name="Afbeelding 32" descr="Afbeelding met uitrusting, metaalgoed&#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o 9 automatisering.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1A35CFF9" w14:textId="77777777" w:rsidR="00363B51" w:rsidRDefault="00363B51" w:rsidP="00363B51">
                  <w:pPr>
                    <w:pStyle w:val="Normaalweb"/>
                    <w:spacing w:before="0" w:beforeAutospacing="0" w:after="0" w:afterAutospacing="0"/>
                    <w:rPr>
                      <w:rFonts w:asciiTheme="minorHAnsi" w:hAnsiTheme="minorHAnsi" w:cstheme="minorBidi"/>
                    </w:rPr>
                  </w:pPr>
                  <w:r>
                    <w:rPr>
                      <w:rFonts w:asciiTheme="minorHAnsi" w:hAnsiTheme="minorHAnsi" w:cstheme="minorBidi"/>
                    </w:rPr>
                    <w:t>Au</w:t>
                  </w:r>
                  <w:r w:rsidRPr="234A586C">
                    <w:rPr>
                      <w:rFonts w:asciiTheme="minorHAnsi" w:hAnsiTheme="minorHAnsi" w:cstheme="minorBidi"/>
                    </w:rPr>
                    <w:t>tomatisering</w:t>
                  </w:r>
                </w:p>
                <w:p w14:paraId="2333E084" w14:textId="1D785608" w:rsidR="00363B51" w:rsidRDefault="00363B51" w:rsidP="00363B51">
                  <w:pPr>
                    <w:pStyle w:val="Normaalweb"/>
                    <w:spacing w:before="0" w:beforeAutospacing="0" w:after="0" w:afterAutospacing="0"/>
                    <w:rPr>
                      <w:rFonts w:asciiTheme="minorHAnsi" w:hAnsiTheme="minorHAnsi" w:cstheme="minorBidi"/>
                      <w:noProof/>
                    </w:rPr>
                  </w:pPr>
                  <w:r w:rsidRPr="234A586C">
                    <w:rPr>
                      <w:rFonts w:asciiTheme="minorHAnsi" w:hAnsiTheme="minorHAnsi" w:cstheme="minorBidi"/>
                      <w:i/>
                      <w:iCs/>
                      <w:sz w:val="20"/>
                      <w:szCs w:val="20"/>
                    </w:rPr>
                    <w:t>Kinderen verwerven standaardprocedures die rechtstreeks naar een oplossing leiden.</w:t>
                  </w:r>
                </w:p>
              </w:tc>
            </w:tr>
            <w:tr w:rsidR="00363B51" w14:paraId="77928655" w14:textId="77777777" w:rsidTr="00363B51">
              <w:tc>
                <w:tcPr>
                  <w:tcW w:w="913" w:type="dxa"/>
                  <w:vAlign w:val="center"/>
                </w:tcPr>
                <w:p w14:paraId="4A948D35" w14:textId="4E7C55DC"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drawing>
                      <wp:inline distT="0" distB="0" distL="0" distR="0" wp14:anchorId="12F6A8CC" wp14:editId="6B9F25BF">
                        <wp:extent cx="409091" cy="540000"/>
                        <wp:effectExtent l="0" t="0" r="0" b="0"/>
                        <wp:docPr id="33" name="Afbeelding 33" descr="Afbeelding met apparaat&#10;&#10;Beschrijving is gegenereerd met hoge betrouwbaarhe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o 10 simulatie en modelleren.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5136CA70" w14:textId="77777777" w:rsidR="00363B51" w:rsidRDefault="00363B51" w:rsidP="00363B51">
                  <w:pPr>
                    <w:pStyle w:val="Normaalweb"/>
                    <w:spacing w:before="0" w:beforeAutospacing="0" w:after="0" w:afterAutospacing="0"/>
                    <w:rPr>
                      <w:rFonts w:asciiTheme="minorHAnsi" w:hAnsiTheme="minorHAnsi" w:cstheme="minorBidi"/>
                    </w:rPr>
                  </w:pPr>
                  <w:r w:rsidRPr="234A586C">
                    <w:rPr>
                      <w:rFonts w:asciiTheme="minorHAnsi" w:hAnsiTheme="minorHAnsi" w:cstheme="minorBidi"/>
                    </w:rPr>
                    <w:t xml:space="preserve">Simulatie en modelleren </w:t>
                  </w:r>
                </w:p>
                <w:p w14:paraId="3FFA1208" w14:textId="6DAE7ED4" w:rsidR="00363B51" w:rsidRPr="00363B51" w:rsidRDefault="00363B51" w:rsidP="00363B51">
                  <w:pPr>
                    <w:pStyle w:val="Normaalweb"/>
                    <w:spacing w:before="0" w:beforeAutospacing="0" w:after="0" w:afterAutospacing="0"/>
                    <w:rPr>
                      <w:rFonts w:asciiTheme="minorHAnsi" w:hAnsiTheme="minorHAnsi" w:cstheme="minorBidi"/>
                      <w:i/>
                      <w:iCs/>
                      <w:sz w:val="20"/>
                      <w:szCs w:val="20"/>
                    </w:rPr>
                  </w:pPr>
                  <w:r w:rsidRPr="234A586C">
                    <w:rPr>
                      <w:rFonts w:asciiTheme="minorHAnsi" w:hAnsiTheme="minorHAnsi" w:cstheme="minorBidi"/>
                      <w:i/>
                      <w:iCs/>
                      <w:sz w:val="20"/>
                      <w:szCs w:val="20"/>
                    </w:rPr>
                    <w:t xml:space="preserve">Kinderen bootsen de werkelijkheid na. </w:t>
                  </w:r>
                </w:p>
              </w:tc>
            </w:tr>
            <w:tr w:rsidR="00363B51" w14:paraId="25822FBC" w14:textId="77777777" w:rsidTr="00363B51">
              <w:tc>
                <w:tcPr>
                  <w:tcW w:w="913" w:type="dxa"/>
                  <w:vAlign w:val="center"/>
                </w:tcPr>
                <w:p w14:paraId="1E2980F5" w14:textId="2E040534" w:rsidR="00363B51" w:rsidRDefault="00363B51" w:rsidP="00363B51">
                  <w:pPr>
                    <w:pStyle w:val="Normaalweb"/>
                    <w:spacing w:before="0" w:beforeAutospacing="0" w:after="0" w:afterAutospacing="0"/>
                    <w:jc w:val="center"/>
                    <w:rPr>
                      <w:rFonts w:asciiTheme="minorHAnsi" w:hAnsiTheme="minorHAnsi" w:cstheme="minorBidi"/>
                      <w:noProof/>
                    </w:rPr>
                  </w:pPr>
                  <w:r>
                    <w:rPr>
                      <w:rFonts w:asciiTheme="minorHAnsi" w:hAnsiTheme="minorHAnsi" w:cstheme="minorBidi"/>
                      <w:noProof/>
                      <w:lang w:val="nl-BE" w:eastAsia="nl-BE"/>
                    </w:rPr>
                    <w:lastRenderedPageBreak/>
                    <w:drawing>
                      <wp:inline distT="0" distB="0" distL="0" distR="0" wp14:anchorId="6B485F40" wp14:editId="1E417585">
                        <wp:extent cx="409091" cy="5400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09091" cy="540000"/>
                                </a:xfrm>
                                <a:prstGeom prst="rect">
                                  <a:avLst/>
                                </a:prstGeom>
                              </pic:spPr>
                            </pic:pic>
                          </a:graphicData>
                        </a:graphic>
                      </wp:inline>
                    </w:drawing>
                  </w:r>
                </w:p>
              </w:tc>
              <w:tc>
                <w:tcPr>
                  <w:tcW w:w="5128" w:type="dxa"/>
                  <w:vAlign w:val="center"/>
                </w:tcPr>
                <w:p w14:paraId="4B3D3513" w14:textId="77777777" w:rsidR="00363B51" w:rsidRPr="00D67EBD" w:rsidRDefault="00363B51" w:rsidP="00363B51">
                  <w:pPr>
                    <w:pStyle w:val="Normaalweb"/>
                    <w:spacing w:before="0" w:beforeAutospacing="0" w:after="0" w:afterAutospacing="0"/>
                    <w:rPr>
                      <w:rFonts w:asciiTheme="minorHAnsi" w:hAnsiTheme="minorHAnsi" w:cstheme="minorBidi"/>
                      <w:highlight w:val="yellow"/>
                    </w:rPr>
                  </w:pPr>
                  <w:r w:rsidRPr="00D67EBD">
                    <w:rPr>
                      <w:rFonts w:asciiTheme="minorHAnsi" w:hAnsiTheme="minorHAnsi" w:cstheme="minorBidi"/>
                      <w:highlight w:val="yellow"/>
                    </w:rPr>
                    <w:t xml:space="preserve">Evalueren </w:t>
                  </w:r>
                </w:p>
                <w:p w14:paraId="3944F545" w14:textId="0629EC67" w:rsidR="00363B51" w:rsidRDefault="00363B51" w:rsidP="00363B51">
                  <w:pPr>
                    <w:pStyle w:val="Normaalweb"/>
                    <w:spacing w:before="0" w:beforeAutospacing="0" w:after="0" w:afterAutospacing="0"/>
                    <w:rPr>
                      <w:rFonts w:asciiTheme="minorHAnsi" w:hAnsiTheme="minorHAnsi" w:cstheme="minorBidi"/>
                      <w:noProof/>
                    </w:rPr>
                  </w:pPr>
                  <w:r w:rsidRPr="00D67EBD">
                    <w:rPr>
                      <w:rFonts w:asciiTheme="minorHAnsi" w:hAnsiTheme="minorHAnsi" w:cstheme="minorBidi"/>
                      <w:i/>
                      <w:iCs/>
                      <w:sz w:val="20"/>
                      <w:szCs w:val="20"/>
                      <w:highlight w:val="yellow"/>
                    </w:rPr>
                    <w:t>Kinderen gaan na wat beter kan in functie van het optimaliseren van het proces en/of product nagaan wat beter kan.</w:t>
                  </w:r>
                </w:p>
              </w:tc>
            </w:tr>
          </w:tbl>
          <w:p w14:paraId="5F61D8AF" w14:textId="2CD51578" w:rsidR="00CB5FC3" w:rsidRPr="007F3BED" w:rsidRDefault="00CB5FC3" w:rsidP="234A586C">
            <w:pPr>
              <w:pStyle w:val="Normaalweb"/>
              <w:spacing w:before="0" w:beforeAutospacing="0" w:after="0" w:afterAutospacing="0"/>
              <w:rPr>
                <w:rFonts w:asciiTheme="minorHAnsi" w:hAnsiTheme="minorHAnsi" w:cstheme="minorBidi"/>
              </w:rPr>
            </w:pPr>
          </w:p>
        </w:tc>
      </w:tr>
      <w:tr w:rsidR="00CB5FC3" w:rsidRPr="00107C0A" w14:paraId="4A897795" w14:textId="77777777" w:rsidTr="234A586C">
        <w:tc>
          <w:tcPr>
            <w:tcW w:w="9056" w:type="dxa"/>
            <w:gridSpan w:val="2"/>
            <w:tcBorders>
              <w:left w:val="single" w:sz="12" w:space="0" w:color="auto"/>
              <w:bottom w:val="dashSmallGap" w:sz="4" w:space="0" w:color="000000" w:themeColor="text1"/>
              <w:right w:val="single" w:sz="12" w:space="0" w:color="auto"/>
            </w:tcBorders>
          </w:tcPr>
          <w:p w14:paraId="0D31CCC6" w14:textId="208B09D8" w:rsidR="00CB5FC3" w:rsidRPr="00107C0A" w:rsidRDefault="234A586C" w:rsidP="234A586C">
            <w:pPr>
              <w:pStyle w:val="Normaalweb"/>
              <w:spacing w:beforeLines="60" w:before="144" w:beforeAutospacing="0" w:afterLines="60" w:after="144"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lastRenderedPageBreak/>
              <w:t>Korte samenvatting van de activiteit:</w:t>
            </w:r>
          </w:p>
        </w:tc>
      </w:tr>
      <w:tr w:rsidR="00CB5FC3" w:rsidRPr="00107C0A" w14:paraId="7E73211A" w14:textId="77777777" w:rsidTr="234A586C">
        <w:tc>
          <w:tcPr>
            <w:tcW w:w="9056" w:type="dxa"/>
            <w:gridSpan w:val="2"/>
            <w:tcBorders>
              <w:top w:val="dashSmallGap" w:sz="4" w:space="0" w:color="000000" w:themeColor="text1"/>
              <w:left w:val="single" w:sz="12" w:space="0" w:color="auto"/>
              <w:bottom w:val="single" w:sz="12" w:space="0" w:color="auto"/>
              <w:right w:val="single" w:sz="12" w:space="0" w:color="auto"/>
            </w:tcBorders>
            <w:shd w:val="clear" w:color="auto" w:fill="auto"/>
            <w:vAlign w:val="center"/>
          </w:tcPr>
          <w:p w14:paraId="14777EA6" w14:textId="77777777" w:rsidR="00D66712" w:rsidRPr="00D66712" w:rsidRDefault="00D66712" w:rsidP="00D66712">
            <w:pPr>
              <w:pStyle w:val="Normaalweb"/>
              <w:spacing w:beforeLines="60" w:before="144" w:afterLines="60" w:after="144"/>
              <w:rPr>
                <w:rFonts w:asciiTheme="minorHAnsi" w:hAnsiTheme="minorHAnsi" w:cstheme="minorHAnsi"/>
                <w:color w:val="000000"/>
                <w:sz w:val="22"/>
                <w:szCs w:val="27"/>
              </w:rPr>
            </w:pPr>
            <w:r w:rsidRPr="00D66712">
              <w:rPr>
                <w:rFonts w:asciiTheme="minorHAnsi" w:hAnsiTheme="minorHAnsi" w:cstheme="minorHAnsi"/>
                <w:color w:val="000000"/>
                <w:sz w:val="22"/>
                <w:szCs w:val="27"/>
              </w:rPr>
              <w:t>Wil je graag je eigen computerspel maken? Tijdens deze workshop leren kinderen om een</w:t>
            </w:r>
          </w:p>
          <w:p w14:paraId="4742537D" w14:textId="77777777" w:rsidR="00D66712" w:rsidRPr="00D66712" w:rsidRDefault="00D66712" w:rsidP="00D66712">
            <w:pPr>
              <w:pStyle w:val="Normaalweb"/>
              <w:spacing w:beforeLines="60" w:before="144" w:afterLines="60" w:after="144"/>
              <w:rPr>
                <w:rFonts w:asciiTheme="minorHAnsi" w:hAnsiTheme="minorHAnsi" w:cstheme="minorHAnsi"/>
                <w:color w:val="000000"/>
                <w:sz w:val="22"/>
                <w:szCs w:val="27"/>
              </w:rPr>
            </w:pPr>
            <w:r w:rsidRPr="00D66712">
              <w:rPr>
                <w:rFonts w:asciiTheme="minorHAnsi" w:hAnsiTheme="minorHAnsi" w:cstheme="minorHAnsi"/>
                <w:color w:val="000000"/>
                <w:sz w:val="22"/>
                <w:szCs w:val="27"/>
              </w:rPr>
              <w:t>computerspel helemaal zelf te ontwerpen en zo te programmeren dat het spel werkt zoals ze zelf</w:t>
            </w:r>
          </w:p>
          <w:p w14:paraId="5689AA31" w14:textId="77777777" w:rsidR="00D66712" w:rsidRPr="00D66712" w:rsidRDefault="00D66712" w:rsidP="00D66712">
            <w:pPr>
              <w:pStyle w:val="Normaalweb"/>
              <w:spacing w:beforeLines="60" w:before="144" w:afterLines="60" w:after="144"/>
              <w:rPr>
                <w:rFonts w:asciiTheme="minorHAnsi" w:hAnsiTheme="minorHAnsi" w:cstheme="minorHAnsi"/>
                <w:color w:val="000000"/>
                <w:sz w:val="22"/>
                <w:szCs w:val="27"/>
              </w:rPr>
            </w:pPr>
            <w:r w:rsidRPr="00D66712">
              <w:rPr>
                <w:rFonts w:asciiTheme="minorHAnsi" w:hAnsiTheme="minorHAnsi" w:cstheme="minorHAnsi"/>
                <w:color w:val="000000"/>
                <w:sz w:val="22"/>
                <w:szCs w:val="27"/>
              </w:rPr>
              <w:t>willen. Ze leren een eerste, eenvoudig, spel maken met ruimte voor eigen ontwerp. Met deze basis</w:t>
            </w:r>
          </w:p>
          <w:p w14:paraId="731E83B6" w14:textId="2FD867FC" w:rsidR="00B63CAE" w:rsidRDefault="00D66712" w:rsidP="00DE729A">
            <w:pPr>
              <w:pStyle w:val="Normaalweb"/>
              <w:spacing w:beforeLines="60" w:before="144" w:beforeAutospacing="0" w:afterLines="60" w:after="144" w:afterAutospacing="0"/>
              <w:rPr>
                <w:rFonts w:asciiTheme="minorHAnsi" w:hAnsiTheme="minorHAnsi" w:cstheme="minorHAnsi"/>
                <w:color w:val="000000"/>
                <w:sz w:val="22"/>
                <w:szCs w:val="27"/>
              </w:rPr>
            </w:pPr>
            <w:r w:rsidRPr="00D66712">
              <w:rPr>
                <w:rFonts w:asciiTheme="minorHAnsi" w:hAnsiTheme="minorHAnsi" w:cstheme="minorHAnsi"/>
                <w:color w:val="000000"/>
                <w:sz w:val="22"/>
                <w:szCs w:val="27"/>
              </w:rPr>
              <w:t>kunnen ze achteraf ook thuis verder werken aan hun droomspel!</w:t>
            </w:r>
          </w:p>
          <w:p w14:paraId="16BD7D0D" w14:textId="39F47AF9" w:rsidR="00B63CAE" w:rsidRPr="00107C0A" w:rsidRDefault="00B63CAE" w:rsidP="00DE729A">
            <w:pPr>
              <w:pStyle w:val="Normaalweb"/>
              <w:spacing w:beforeLines="60" w:before="144" w:beforeAutospacing="0" w:afterLines="60" w:after="144" w:afterAutospacing="0"/>
              <w:rPr>
                <w:rFonts w:asciiTheme="minorHAnsi" w:hAnsiTheme="minorHAnsi" w:cstheme="minorHAnsi"/>
                <w:color w:val="000000"/>
                <w:sz w:val="22"/>
                <w:szCs w:val="27"/>
              </w:rPr>
            </w:pPr>
          </w:p>
        </w:tc>
      </w:tr>
    </w:tbl>
    <w:p w14:paraId="21C9EA4B" w14:textId="3F8690DE" w:rsidR="00CB5FC3" w:rsidRDefault="00CB5FC3" w:rsidP="00107C0A"/>
    <w:tbl>
      <w:tblPr>
        <w:tblStyle w:val="Tabelraster"/>
        <w:tblW w:w="8207" w:type="dxa"/>
        <w:tblLook w:val="04A0" w:firstRow="1" w:lastRow="0" w:firstColumn="1" w:lastColumn="0" w:noHBand="0" w:noVBand="1"/>
      </w:tblPr>
      <w:tblGrid>
        <w:gridCol w:w="1782"/>
        <w:gridCol w:w="7260"/>
      </w:tblGrid>
      <w:tr w:rsidR="00B63CAE" w:rsidRPr="00060A63" w14:paraId="26648B0E" w14:textId="77777777" w:rsidTr="0089114A">
        <w:tc>
          <w:tcPr>
            <w:tcW w:w="8207" w:type="dxa"/>
            <w:gridSpan w:val="2"/>
            <w:tcBorders>
              <w:top w:val="single" w:sz="12" w:space="0" w:color="auto"/>
              <w:left w:val="single" w:sz="12" w:space="0" w:color="auto"/>
              <w:right w:val="single" w:sz="12" w:space="0" w:color="auto"/>
            </w:tcBorders>
            <w:shd w:val="clear" w:color="auto" w:fill="A6A6A6" w:themeFill="background1" w:themeFillShade="A6"/>
          </w:tcPr>
          <w:p w14:paraId="6A7F080B" w14:textId="16AF38F9"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CONTEXT</w:t>
            </w:r>
          </w:p>
        </w:tc>
      </w:tr>
      <w:tr w:rsidR="00FD255F" w:rsidRPr="00B63CAE" w14:paraId="7F2275B4" w14:textId="77777777" w:rsidTr="0089114A">
        <w:trPr>
          <w:trHeight w:val="2310"/>
        </w:trPr>
        <w:tc>
          <w:tcPr>
            <w:tcW w:w="2043" w:type="dxa"/>
            <w:tcBorders>
              <w:top w:val="single" w:sz="12" w:space="0" w:color="auto"/>
              <w:left w:val="single" w:sz="12" w:space="0" w:color="auto"/>
            </w:tcBorders>
            <w:shd w:val="clear" w:color="auto" w:fill="auto"/>
          </w:tcPr>
          <w:p w14:paraId="7A3751A1" w14:textId="77777777" w:rsid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Motivatie</w:t>
            </w:r>
          </w:p>
          <w:p w14:paraId="37437A83" w14:textId="77777777" w:rsidR="00FD255F" w:rsidRDefault="00FD255F" w:rsidP="00AA6799">
            <w:pPr>
              <w:pStyle w:val="Normaalweb"/>
              <w:spacing w:beforeLines="60" w:before="144" w:afterLines="60" w:after="144"/>
              <w:rPr>
                <w:rFonts w:asciiTheme="minorHAnsi" w:hAnsiTheme="minorHAnsi" w:cstheme="minorHAnsi"/>
                <w:b/>
                <w:color w:val="000000"/>
                <w:sz w:val="22"/>
                <w:szCs w:val="27"/>
              </w:rPr>
            </w:pPr>
          </w:p>
        </w:tc>
        <w:tc>
          <w:tcPr>
            <w:tcW w:w="6164" w:type="dxa"/>
            <w:tcBorders>
              <w:top w:val="single" w:sz="12" w:space="0" w:color="auto"/>
              <w:right w:val="single" w:sz="12" w:space="0" w:color="auto"/>
            </w:tcBorders>
            <w:shd w:val="clear" w:color="auto" w:fill="auto"/>
          </w:tcPr>
          <w:p w14:paraId="32BFB228" w14:textId="25DFB884" w:rsidR="00FD255F" w:rsidRPr="00D66712" w:rsidRDefault="00D66712" w:rsidP="1F22AB90">
            <w:pPr>
              <w:pStyle w:val="Normaalweb"/>
              <w:spacing w:beforeLines="60" w:before="144" w:afterLines="60" w:after="144"/>
              <w:rPr>
                <w:rFonts w:asciiTheme="minorHAnsi" w:hAnsiTheme="minorHAnsi" w:cstheme="minorBidi"/>
                <w:bCs/>
                <w:sz w:val="22"/>
                <w:szCs w:val="22"/>
              </w:rPr>
            </w:pPr>
            <w:r w:rsidRPr="00D66712">
              <w:rPr>
                <w:rFonts w:asciiTheme="minorHAnsi" w:hAnsiTheme="minorHAnsi" w:cstheme="minorBidi"/>
                <w:bCs/>
                <w:sz w:val="22"/>
                <w:szCs w:val="22"/>
              </w:rPr>
              <w:t>Programmeren en compu</w:t>
            </w:r>
            <w:r w:rsidR="00A433DC">
              <w:rPr>
                <w:rFonts w:asciiTheme="minorHAnsi" w:hAnsiTheme="minorHAnsi" w:cstheme="minorBidi"/>
                <w:bCs/>
                <w:sz w:val="22"/>
                <w:szCs w:val="22"/>
              </w:rPr>
              <w:t>t</w:t>
            </w:r>
            <w:r w:rsidRPr="00D66712">
              <w:rPr>
                <w:rFonts w:asciiTheme="minorHAnsi" w:hAnsiTheme="minorHAnsi" w:cstheme="minorBidi"/>
                <w:bCs/>
                <w:sz w:val="22"/>
                <w:szCs w:val="22"/>
              </w:rPr>
              <w:t>ationeel d</w:t>
            </w:r>
            <w:r>
              <w:rPr>
                <w:rFonts w:asciiTheme="minorHAnsi" w:hAnsiTheme="minorHAnsi" w:cstheme="minorBidi"/>
                <w:bCs/>
                <w:sz w:val="22"/>
                <w:szCs w:val="22"/>
              </w:rPr>
              <w:t>enken worden steeds belangrijker</w:t>
            </w:r>
            <w:r w:rsidR="008867C9">
              <w:rPr>
                <w:rFonts w:asciiTheme="minorHAnsi" w:hAnsiTheme="minorHAnsi" w:cstheme="minorBidi"/>
                <w:bCs/>
                <w:sz w:val="22"/>
                <w:szCs w:val="22"/>
              </w:rPr>
              <w:t>. Via Scratch worden deze onontbeerlijke vaardigheden op een speelse manier aangeleerd.</w:t>
            </w:r>
          </w:p>
        </w:tc>
      </w:tr>
      <w:tr w:rsidR="00B63CAE" w:rsidRPr="00060A63" w14:paraId="5B688FF8" w14:textId="77777777" w:rsidTr="0089114A">
        <w:tc>
          <w:tcPr>
            <w:tcW w:w="8207" w:type="dxa"/>
            <w:gridSpan w:val="2"/>
            <w:tcBorders>
              <w:top w:val="single" w:sz="12" w:space="0" w:color="auto"/>
              <w:left w:val="single" w:sz="12" w:space="0" w:color="auto"/>
              <w:right w:val="single" w:sz="12" w:space="0" w:color="auto"/>
            </w:tcBorders>
            <w:shd w:val="clear" w:color="auto" w:fill="A6A6A6" w:themeFill="background1" w:themeFillShade="A6"/>
          </w:tcPr>
          <w:p w14:paraId="3F6D33CA" w14:textId="77777777" w:rsidR="00B63CAE" w:rsidRPr="00060A63" w:rsidRDefault="234A586C" w:rsidP="234A586C">
            <w:pPr>
              <w:pStyle w:val="Normaalweb"/>
              <w:tabs>
                <w:tab w:val="left" w:pos="10086"/>
              </w:tabs>
              <w:spacing w:before="80" w:beforeAutospacing="0" w:after="80" w:afterAutospacing="0"/>
              <w:rPr>
                <w:rFonts w:asciiTheme="minorHAnsi" w:hAnsiTheme="minorHAnsi" w:cstheme="minorBidi"/>
                <w:sz w:val="22"/>
                <w:szCs w:val="22"/>
              </w:rPr>
            </w:pPr>
            <w:r w:rsidRPr="234A586C">
              <w:rPr>
                <w:rFonts w:asciiTheme="minorHAnsi" w:hAnsiTheme="minorHAnsi" w:cstheme="minorBidi"/>
                <w:b/>
                <w:bCs/>
                <w:color w:val="000000" w:themeColor="text1"/>
                <w:sz w:val="22"/>
                <w:szCs w:val="22"/>
              </w:rPr>
              <w:t>DOELEN</w:t>
            </w:r>
          </w:p>
        </w:tc>
      </w:tr>
      <w:tr w:rsidR="00FD255F" w:rsidRPr="00B63CAE" w14:paraId="78F7F2EC" w14:textId="77777777" w:rsidTr="0089114A">
        <w:trPr>
          <w:trHeight w:val="1604"/>
        </w:trPr>
        <w:tc>
          <w:tcPr>
            <w:tcW w:w="2043" w:type="dxa"/>
            <w:vMerge w:val="restart"/>
            <w:tcBorders>
              <w:top w:val="single" w:sz="12" w:space="0" w:color="auto"/>
              <w:left w:val="single" w:sz="12" w:space="0" w:color="auto"/>
            </w:tcBorders>
            <w:shd w:val="clear" w:color="auto" w:fill="auto"/>
          </w:tcPr>
          <w:p w14:paraId="527D2B12" w14:textId="49DF6560" w:rsidR="00FD255F" w:rsidRPr="00FD255F"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Leerplandoelen</w:t>
            </w:r>
          </w:p>
          <w:p w14:paraId="556807CA" w14:textId="22F09B15" w:rsidR="00FD255F" w:rsidRDefault="00FD255F" w:rsidP="1F22AB90">
            <w:pPr>
              <w:pStyle w:val="Normaalweb"/>
              <w:tabs>
                <w:tab w:val="left" w:pos="10086"/>
              </w:tabs>
              <w:spacing w:before="80" w:after="80"/>
              <w:rPr>
                <w:rFonts w:asciiTheme="minorHAnsi" w:hAnsiTheme="minorHAnsi" w:cstheme="minorBidi"/>
                <w:b/>
                <w:bCs/>
                <w:color w:val="FF0000"/>
                <w:sz w:val="22"/>
                <w:szCs w:val="22"/>
              </w:rPr>
            </w:pPr>
          </w:p>
        </w:tc>
        <w:tc>
          <w:tcPr>
            <w:tcW w:w="6164" w:type="dxa"/>
            <w:tcBorders>
              <w:top w:val="single" w:sz="12" w:space="0" w:color="auto"/>
              <w:right w:val="single" w:sz="12" w:space="0" w:color="auto"/>
            </w:tcBorders>
            <w:shd w:val="clear" w:color="auto" w:fill="auto"/>
          </w:tcPr>
          <w:p w14:paraId="1D2E500F" w14:textId="77777777" w:rsidR="00FD255F" w:rsidRPr="00A433DC" w:rsidRDefault="00910600" w:rsidP="234A586C">
            <w:pPr>
              <w:pStyle w:val="Normaalweb"/>
              <w:spacing w:beforeLines="60" w:before="144" w:afterLines="60" w:after="144"/>
              <w:rPr>
                <w:rFonts w:asciiTheme="minorHAnsi" w:hAnsiTheme="minorHAnsi" w:cstheme="minorBidi"/>
                <w:b/>
                <w:bCs/>
                <w:sz w:val="22"/>
                <w:szCs w:val="22"/>
              </w:rPr>
            </w:pPr>
            <w:r w:rsidRPr="00A433DC">
              <w:rPr>
                <w:rFonts w:asciiTheme="minorHAnsi" w:hAnsiTheme="minorHAnsi" w:cstheme="minorBidi"/>
                <w:b/>
                <w:bCs/>
                <w:sz w:val="22"/>
                <w:szCs w:val="22"/>
              </w:rPr>
              <w:t>VVKSO</w:t>
            </w:r>
          </w:p>
          <w:p w14:paraId="6C186741" w14:textId="12B65AB3"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A433DC">
              <w:rPr>
                <w:rFonts w:asciiTheme="minorHAnsi" w:hAnsiTheme="minorHAnsi" w:cstheme="minorBidi"/>
                <w:b/>
                <w:bCs/>
                <w:i/>
                <w:sz w:val="22"/>
                <w:szCs w:val="22"/>
              </w:rPr>
              <w:t>Secundair onderwijs (A-stroom</w:t>
            </w:r>
            <w:r w:rsidRPr="00910600">
              <w:rPr>
                <w:rFonts w:asciiTheme="minorHAnsi" w:hAnsiTheme="minorHAnsi" w:cstheme="minorBidi"/>
                <w:bCs/>
                <w:sz w:val="22"/>
                <w:szCs w:val="22"/>
              </w:rPr>
              <w:t>)</w:t>
            </w:r>
          </w:p>
          <w:p w14:paraId="7F3E1BD9" w14:textId="77777777" w:rsidR="00910600" w:rsidRPr="00A433DC" w:rsidRDefault="00910600" w:rsidP="00910600">
            <w:pPr>
              <w:pStyle w:val="Normaalweb"/>
              <w:spacing w:beforeLines="60" w:before="144" w:afterLines="60" w:after="144"/>
              <w:rPr>
                <w:rFonts w:asciiTheme="minorHAnsi" w:hAnsiTheme="minorHAnsi" w:cstheme="minorBidi"/>
                <w:bCs/>
                <w:i/>
                <w:sz w:val="22"/>
                <w:szCs w:val="22"/>
                <w:u w:val="single"/>
              </w:rPr>
            </w:pPr>
            <w:r w:rsidRPr="00A433DC">
              <w:rPr>
                <w:rFonts w:asciiTheme="minorHAnsi" w:hAnsiTheme="minorHAnsi" w:cstheme="minorBidi"/>
                <w:bCs/>
                <w:i/>
                <w:sz w:val="22"/>
                <w:szCs w:val="22"/>
                <w:u w:val="single"/>
              </w:rPr>
              <w:t>Kerncomponenten van techniek</w:t>
            </w:r>
          </w:p>
          <w:p w14:paraId="0CBF6220"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De leerlingen kunnen</w:t>
            </w:r>
          </w:p>
          <w:p w14:paraId="7487D041" w14:textId="0032223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 verschillende onderdelen en deelsystemen in een technisch systeem onderzoeken: de functies</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en de relaties ertussen toelichten;</w:t>
            </w:r>
          </w:p>
          <w:p w14:paraId="450E36FD" w14:textId="507F3091"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9 met concrete voorbeelden uit techniek de rol illustreren van sturingen en regelsystemen in</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technische systemen;</w:t>
            </w:r>
          </w:p>
          <w:p w14:paraId="5BC00727" w14:textId="1E574E15" w:rsid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10 technische systemen, het technisch proces, hulpmiddelen en keuzen herkennen in verschillende</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toepassingsgebieden uit de wereld van techniek waaronder ener</w:t>
            </w:r>
            <w:r w:rsidR="00A433DC">
              <w:rPr>
                <w:rFonts w:asciiTheme="minorHAnsi" w:hAnsiTheme="minorHAnsi" w:cstheme="minorBidi"/>
                <w:bCs/>
                <w:sz w:val="22"/>
                <w:szCs w:val="22"/>
              </w:rPr>
              <w:t xml:space="preserve">gie, informatie en communicatie, </w:t>
            </w:r>
            <w:r w:rsidRPr="00910600">
              <w:rPr>
                <w:rFonts w:asciiTheme="minorHAnsi" w:hAnsiTheme="minorHAnsi" w:cstheme="minorBidi"/>
                <w:bCs/>
                <w:sz w:val="22"/>
                <w:szCs w:val="22"/>
              </w:rPr>
              <w:t>constructie, transport en biochemie.</w:t>
            </w:r>
          </w:p>
          <w:p w14:paraId="165B34A7" w14:textId="77777777" w:rsidR="00A433DC" w:rsidRPr="00910600" w:rsidRDefault="00A433DC" w:rsidP="00910600">
            <w:pPr>
              <w:pStyle w:val="Normaalweb"/>
              <w:spacing w:beforeLines="60" w:before="144" w:afterLines="60" w:after="144"/>
              <w:rPr>
                <w:rFonts w:asciiTheme="minorHAnsi" w:hAnsiTheme="minorHAnsi" w:cstheme="minorBidi"/>
                <w:bCs/>
                <w:sz w:val="22"/>
                <w:szCs w:val="22"/>
              </w:rPr>
            </w:pPr>
          </w:p>
          <w:p w14:paraId="70DF374F"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p>
          <w:p w14:paraId="3E59D13A" w14:textId="77777777" w:rsidR="00910600" w:rsidRPr="00A433DC" w:rsidRDefault="00910600" w:rsidP="00910600">
            <w:pPr>
              <w:pStyle w:val="Normaalweb"/>
              <w:spacing w:beforeLines="60" w:before="144" w:afterLines="60" w:after="144"/>
              <w:rPr>
                <w:rFonts w:asciiTheme="minorHAnsi" w:hAnsiTheme="minorHAnsi" w:cstheme="minorBidi"/>
                <w:bCs/>
                <w:i/>
                <w:sz w:val="22"/>
                <w:szCs w:val="22"/>
                <w:u w:val="single"/>
              </w:rPr>
            </w:pPr>
            <w:r w:rsidRPr="00A433DC">
              <w:rPr>
                <w:rFonts w:asciiTheme="minorHAnsi" w:hAnsiTheme="minorHAnsi" w:cstheme="minorBidi"/>
                <w:bCs/>
                <w:i/>
                <w:sz w:val="22"/>
                <w:szCs w:val="22"/>
                <w:u w:val="single"/>
              </w:rPr>
              <w:t>Techniek als menselijke activiteit</w:t>
            </w:r>
          </w:p>
          <w:p w14:paraId="16BC7DE8"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De leerlingen kunnen</w:t>
            </w:r>
          </w:p>
          <w:p w14:paraId="5836ECF8"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17 hulpmiddelen kiezen en inzetten in functie van het doel en het gebruik;</w:t>
            </w:r>
          </w:p>
          <w:p w14:paraId="60544070" w14:textId="4BE942ED"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20 technische systemen realiseren in verschillende toepassingsgebieden uit de wereld van techniek</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waaronder energie, informatie en communicatie, constructie, transport en biochemie.</w:t>
            </w:r>
          </w:p>
          <w:p w14:paraId="43C795C9" w14:textId="69214AAD"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A433DC">
              <w:rPr>
                <w:rFonts w:asciiTheme="minorHAnsi" w:hAnsiTheme="minorHAnsi" w:cstheme="minorBidi"/>
                <w:b/>
                <w:bCs/>
                <w:i/>
                <w:sz w:val="22"/>
                <w:szCs w:val="22"/>
              </w:rPr>
              <w:t>Secundair onderwijs (B-stroom</w:t>
            </w:r>
            <w:r w:rsidRPr="00910600">
              <w:rPr>
                <w:rFonts w:asciiTheme="minorHAnsi" w:hAnsiTheme="minorHAnsi" w:cstheme="minorBidi"/>
                <w:bCs/>
                <w:sz w:val="22"/>
                <w:szCs w:val="22"/>
              </w:rPr>
              <w:t>)</w:t>
            </w:r>
          </w:p>
          <w:p w14:paraId="172674E6" w14:textId="77777777" w:rsidR="00910600" w:rsidRPr="00A433DC" w:rsidRDefault="00910600" w:rsidP="00910600">
            <w:pPr>
              <w:pStyle w:val="Normaalweb"/>
              <w:spacing w:beforeLines="60" w:before="144" w:afterLines="60" w:after="144"/>
              <w:rPr>
                <w:rFonts w:asciiTheme="minorHAnsi" w:hAnsiTheme="minorHAnsi" w:cstheme="minorBidi"/>
                <w:bCs/>
                <w:i/>
                <w:sz w:val="22"/>
                <w:szCs w:val="22"/>
                <w:u w:val="single"/>
              </w:rPr>
            </w:pPr>
            <w:r w:rsidRPr="00A433DC">
              <w:rPr>
                <w:rFonts w:asciiTheme="minorHAnsi" w:hAnsiTheme="minorHAnsi" w:cstheme="minorBidi"/>
                <w:bCs/>
                <w:i/>
                <w:sz w:val="22"/>
                <w:szCs w:val="22"/>
                <w:u w:val="single"/>
              </w:rPr>
              <w:t>Kerncomponenten van techniek</w:t>
            </w:r>
          </w:p>
          <w:p w14:paraId="395F4C69"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De leerlingen kunnen:</w:t>
            </w:r>
          </w:p>
          <w:p w14:paraId="4A5A07FB" w14:textId="7846C453"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 verschillende onderdelen in een eenvoudig technisch systeem onderzoeken: de functies en de</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relaties ertussen toelichten;</w:t>
            </w:r>
          </w:p>
          <w:p w14:paraId="7AF10FA8"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2 onderzoeken hoe het komt dat een zelf gebruikt technisch systeem niet of slecht functioneert;</w:t>
            </w:r>
          </w:p>
          <w:p w14:paraId="01007CC2" w14:textId="52104ACD" w:rsid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6 technische systemen, het technisch proces, hulpmiddelen en keuzen herkennen in verschillende</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verkenningsgebieden1 uit de wereld van techniek: informatie- en communicatietechniek, verzorging,</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voeding, bouw, elektriciteit, hout, metaal, kunststoffen, schilder- en grafische technieken, mode,</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tuinbouw.</w:t>
            </w:r>
          </w:p>
          <w:p w14:paraId="56127416" w14:textId="77777777" w:rsidR="00A433DC" w:rsidRPr="00910600" w:rsidRDefault="00A433DC" w:rsidP="00910600">
            <w:pPr>
              <w:pStyle w:val="Normaalweb"/>
              <w:spacing w:beforeLines="60" w:before="144" w:afterLines="60" w:after="144"/>
              <w:rPr>
                <w:rFonts w:asciiTheme="minorHAnsi" w:hAnsiTheme="minorHAnsi" w:cstheme="minorBidi"/>
                <w:bCs/>
                <w:sz w:val="22"/>
                <w:szCs w:val="22"/>
              </w:rPr>
            </w:pPr>
          </w:p>
          <w:p w14:paraId="54DFB6F1" w14:textId="77777777" w:rsidR="00910600" w:rsidRPr="00A433DC" w:rsidRDefault="00910600" w:rsidP="00910600">
            <w:pPr>
              <w:pStyle w:val="Normaalweb"/>
              <w:spacing w:beforeLines="60" w:before="144" w:afterLines="60" w:after="144"/>
              <w:rPr>
                <w:rFonts w:asciiTheme="minorHAnsi" w:hAnsiTheme="minorHAnsi" w:cstheme="minorBidi"/>
                <w:bCs/>
                <w:i/>
                <w:sz w:val="22"/>
                <w:szCs w:val="22"/>
                <w:u w:val="single"/>
              </w:rPr>
            </w:pPr>
            <w:r w:rsidRPr="00A433DC">
              <w:rPr>
                <w:rFonts w:asciiTheme="minorHAnsi" w:hAnsiTheme="minorHAnsi" w:cstheme="minorBidi"/>
                <w:bCs/>
                <w:i/>
                <w:sz w:val="22"/>
                <w:szCs w:val="22"/>
                <w:u w:val="single"/>
              </w:rPr>
              <w:t>Techniek als menselijke activiteit</w:t>
            </w:r>
          </w:p>
          <w:p w14:paraId="257A2D68"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De leerlingen kunnen</w:t>
            </w:r>
          </w:p>
          <w:p w14:paraId="5B2CB583"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8 een eenvoudig ontwerp aanvullen uitgaande van de vooropgestelde vereisten;</w:t>
            </w:r>
          </w:p>
          <w:p w14:paraId="20D27B01" w14:textId="38633C62"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18 technische systemen realiseren in verschillende verkenningsgebieden1 uit de wereld van</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techniek: informatie- en communicatietechniek, verzorging, voeding, bouw, elektriciteit, hout, metaal,</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kunststoffen, schilder- en grafische technieken, mode, tuinbouw.</w:t>
            </w:r>
          </w:p>
          <w:p w14:paraId="45C58A7D" w14:textId="1CFC5320" w:rsidR="00910600" w:rsidRDefault="00910600" w:rsidP="00910600">
            <w:pPr>
              <w:pStyle w:val="Normaalweb"/>
              <w:spacing w:beforeLines="60" w:before="144" w:afterLines="60" w:after="144"/>
              <w:rPr>
                <w:rFonts w:asciiTheme="minorHAnsi" w:hAnsiTheme="minorHAnsi" w:cstheme="minorBidi"/>
                <w:bCs/>
                <w:sz w:val="22"/>
                <w:szCs w:val="22"/>
              </w:rPr>
            </w:pPr>
          </w:p>
          <w:p w14:paraId="170DB204" w14:textId="0373108F" w:rsidR="00A433DC" w:rsidRDefault="00A433DC" w:rsidP="00910600">
            <w:pPr>
              <w:pStyle w:val="Normaalweb"/>
              <w:spacing w:beforeLines="60" w:before="144" w:afterLines="60" w:after="144"/>
              <w:rPr>
                <w:rFonts w:asciiTheme="minorHAnsi" w:hAnsiTheme="minorHAnsi" w:cstheme="minorBidi"/>
                <w:bCs/>
                <w:sz w:val="22"/>
                <w:szCs w:val="22"/>
              </w:rPr>
            </w:pPr>
          </w:p>
          <w:p w14:paraId="704EEDE7" w14:textId="77777777" w:rsidR="00A433DC" w:rsidRPr="00910600" w:rsidRDefault="00A433DC" w:rsidP="00910600">
            <w:pPr>
              <w:pStyle w:val="Normaalweb"/>
              <w:spacing w:beforeLines="60" w:before="144" w:afterLines="60" w:after="144"/>
              <w:rPr>
                <w:rFonts w:asciiTheme="minorHAnsi" w:hAnsiTheme="minorHAnsi" w:cstheme="minorBidi"/>
                <w:bCs/>
                <w:sz w:val="22"/>
                <w:szCs w:val="22"/>
              </w:rPr>
            </w:pPr>
          </w:p>
          <w:p w14:paraId="465EAEEF" w14:textId="77777777" w:rsidR="00910600" w:rsidRPr="00A433DC" w:rsidRDefault="00910600" w:rsidP="00910600">
            <w:pPr>
              <w:pStyle w:val="Normaalweb"/>
              <w:spacing w:beforeLines="60" w:before="144" w:afterLines="60" w:after="144"/>
              <w:rPr>
                <w:rFonts w:asciiTheme="minorHAnsi" w:hAnsiTheme="minorHAnsi" w:cstheme="minorBidi"/>
                <w:bCs/>
                <w:i/>
                <w:sz w:val="22"/>
                <w:szCs w:val="22"/>
                <w:u w:val="single"/>
              </w:rPr>
            </w:pPr>
            <w:r w:rsidRPr="00A433DC">
              <w:rPr>
                <w:rFonts w:asciiTheme="minorHAnsi" w:hAnsiTheme="minorHAnsi" w:cstheme="minorBidi"/>
                <w:bCs/>
                <w:i/>
                <w:sz w:val="22"/>
                <w:szCs w:val="22"/>
                <w:u w:val="single"/>
              </w:rPr>
              <w:t>Techniek en samenleving</w:t>
            </w:r>
          </w:p>
          <w:p w14:paraId="3969D247" w14:textId="77777777"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De leerlingen kunnen</w:t>
            </w:r>
          </w:p>
          <w:p w14:paraId="50DA0958" w14:textId="66C9233B" w:rsidR="00910600" w:rsidRPr="00910600" w:rsidRDefault="00910600" w:rsidP="00910600">
            <w:pPr>
              <w:pStyle w:val="Normaalweb"/>
              <w:spacing w:beforeLines="60" w:before="144" w:afterLines="60" w:after="144"/>
              <w:rPr>
                <w:rFonts w:asciiTheme="minorHAnsi" w:hAnsiTheme="minorHAnsi" w:cstheme="minorBidi"/>
                <w:bCs/>
                <w:sz w:val="22"/>
                <w:szCs w:val="22"/>
              </w:rPr>
            </w:pPr>
            <w:r w:rsidRPr="00910600">
              <w:rPr>
                <w:rFonts w:asciiTheme="minorHAnsi" w:hAnsiTheme="minorHAnsi" w:cstheme="minorBidi"/>
                <w:bCs/>
                <w:sz w:val="22"/>
                <w:szCs w:val="22"/>
              </w:rPr>
              <w:t>19 aan de hand van voorbeelden illustreren dat een technisch systeem ontworpen en gemaakt is</w:t>
            </w:r>
            <w:r w:rsidR="00A433DC">
              <w:rPr>
                <w:rFonts w:asciiTheme="minorHAnsi" w:hAnsiTheme="minorHAnsi" w:cstheme="minorBidi"/>
                <w:bCs/>
                <w:sz w:val="22"/>
                <w:szCs w:val="22"/>
              </w:rPr>
              <w:t xml:space="preserve"> </w:t>
            </w:r>
            <w:r w:rsidRPr="00910600">
              <w:rPr>
                <w:rFonts w:asciiTheme="minorHAnsi" w:hAnsiTheme="minorHAnsi" w:cstheme="minorBidi"/>
                <w:bCs/>
                <w:sz w:val="22"/>
                <w:szCs w:val="22"/>
              </w:rPr>
              <w:t>om aan behoeften te voldoen;</w:t>
            </w:r>
          </w:p>
          <w:p w14:paraId="12FFC367" w14:textId="2E75FB58" w:rsidR="00910600" w:rsidRPr="00910600" w:rsidRDefault="00910600" w:rsidP="00910600">
            <w:pPr>
              <w:pStyle w:val="Normaalweb"/>
              <w:spacing w:beforeLines="60" w:before="144" w:afterLines="60" w:after="144"/>
              <w:rPr>
                <w:rFonts w:asciiTheme="minorHAnsi" w:hAnsiTheme="minorHAnsi" w:cstheme="minorBidi"/>
                <w:bCs/>
                <w:sz w:val="22"/>
                <w:szCs w:val="22"/>
              </w:rPr>
            </w:pPr>
          </w:p>
        </w:tc>
      </w:tr>
      <w:tr w:rsidR="00FD255F" w:rsidRPr="00B63CAE" w14:paraId="13CA08D6" w14:textId="77777777" w:rsidTr="0089114A">
        <w:trPr>
          <w:trHeight w:val="1604"/>
        </w:trPr>
        <w:tc>
          <w:tcPr>
            <w:tcW w:w="2043" w:type="dxa"/>
            <w:vMerge/>
            <w:tcBorders>
              <w:left w:val="single" w:sz="12" w:space="0" w:color="auto"/>
            </w:tcBorders>
            <w:shd w:val="clear" w:color="auto" w:fill="auto"/>
          </w:tcPr>
          <w:p w14:paraId="41F5B2BD" w14:textId="1A95592F" w:rsidR="00FD255F" w:rsidRPr="00FD255F" w:rsidRDefault="00FD255F" w:rsidP="1F22AB90">
            <w:pPr>
              <w:pStyle w:val="Normaalweb"/>
              <w:tabs>
                <w:tab w:val="left" w:pos="10086"/>
              </w:tabs>
              <w:spacing w:before="80" w:after="80"/>
              <w:rPr>
                <w:rFonts w:asciiTheme="minorHAnsi" w:hAnsiTheme="minorHAnsi" w:cstheme="minorBidi"/>
                <w:b/>
                <w:bCs/>
                <w:color w:val="000000" w:themeColor="text1"/>
                <w:sz w:val="22"/>
                <w:szCs w:val="22"/>
              </w:rPr>
            </w:pPr>
          </w:p>
        </w:tc>
        <w:tc>
          <w:tcPr>
            <w:tcW w:w="6164" w:type="dxa"/>
            <w:tcBorders>
              <w:top w:val="single" w:sz="12" w:space="0" w:color="auto"/>
              <w:right w:val="single" w:sz="12" w:space="0" w:color="auto"/>
            </w:tcBorders>
            <w:shd w:val="clear" w:color="auto" w:fill="auto"/>
          </w:tcPr>
          <w:p w14:paraId="09D6E2DE" w14:textId="070DC0AD" w:rsidR="00FD255F" w:rsidRDefault="234A586C" w:rsidP="234A586C">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OVSG</w:t>
            </w:r>
          </w:p>
        </w:tc>
      </w:tr>
      <w:tr w:rsidR="00FD255F" w:rsidRPr="00B63CAE" w14:paraId="5A506E5B" w14:textId="77777777" w:rsidTr="0089114A">
        <w:trPr>
          <w:trHeight w:val="1604"/>
        </w:trPr>
        <w:tc>
          <w:tcPr>
            <w:tcW w:w="2043" w:type="dxa"/>
            <w:vMerge/>
            <w:tcBorders>
              <w:left w:val="single" w:sz="12" w:space="0" w:color="auto"/>
            </w:tcBorders>
            <w:shd w:val="clear" w:color="auto" w:fill="auto"/>
          </w:tcPr>
          <w:p w14:paraId="57E83786" w14:textId="7AE548F8" w:rsidR="00FD255F" w:rsidRDefault="00FD255F" w:rsidP="1F22AB90">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p>
        </w:tc>
        <w:tc>
          <w:tcPr>
            <w:tcW w:w="6164" w:type="dxa"/>
            <w:tcBorders>
              <w:top w:val="single" w:sz="12" w:space="0" w:color="auto"/>
              <w:right w:val="single" w:sz="12" w:space="0" w:color="auto"/>
            </w:tcBorders>
            <w:shd w:val="clear" w:color="auto" w:fill="auto"/>
          </w:tcPr>
          <w:p w14:paraId="02A6F6A3" w14:textId="3300160A" w:rsidR="00FD255F" w:rsidRDefault="234A586C" w:rsidP="234A586C">
            <w:pPr>
              <w:pStyle w:val="Normaalweb"/>
              <w:spacing w:beforeLines="60" w:before="144" w:afterLines="60" w:after="144"/>
              <w:rPr>
                <w:rFonts w:asciiTheme="minorHAnsi" w:hAnsiTheme="minorHAnsi" w:cstheme="minorBidi"/>
                <w:b/>
                <w:bCs/>
                <w:sz w:val="22"/>
                <w:szCs w:val="22"/>
              </w:rPr>
            </w:pPr>
            <w:r w:rsidRPr="234A586C">
              <w:rPr>
                <w:rFonts w:asciiTheme="minorHAnsi" w:hAnsiTheme="minorHAnsi" w:cstheme="minorBidi"/>
                <w:b/>
                <w:bCs/>
                <w:sz w:val="22"/>
                <w:szCs w:val="22"/>
              </w:rPr>
              <w:t>GO!</w:t>
            </w:r>
          </w:p>
        </w:tc>
      </w:tr>
      <w:tr w:rsidR="0043284B" w:rsidRPr="00B63CAE" w14:paraId="5CB9BC7E" w14:textId="77777777" w:rsidTr="0089114A">
        <w:trPr>
          <w:trHeight w:val="403"/>
        </w:trPr>
        <w:tc>
          <w:tcPr>
            <w:tcW w:w="8207" w:type="dxa"/>
            <w:gridSpan w:val="2"/>
            <w:tcBorders>
              <w:top w:val="single" w:sz="12" w:space="0" w:color="auto"/>
              <w:left w:val="single" w:sz="12" w:space="0" w:color="auto"/>
              <w:bottom w:val="single" w:sz="12" w:space="0" w:color="auto"/>
              <w:right w:val="single" w:sz="12" w:space="0" w:color="auto"/>
            </w:tcBorders>
            <w:shd w:val="clear" w:color="auto" w:fill="D0CECE"/>
          </w:tcPr>
          <w:p w14:paraId="1B210496" w14:textId="5B2BF2D0" w:rsidR="0043284B" w:rsidRPr="0043284B" w:rsidRDefault="001666F2"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Pr>
                <w:rFonts w:asciiTheme="minorHAnsi" w:hAnsiTheme="minorHAnsi" w:cstheme="minorBidi"/>
                <w:b/>
                <w:bCs/>
                <w:color w:val="000000" w:themeColor="text1"/>
                <w:sz w:val="22"/>
                <w:szCs w:val="22"/>
              </w:rPr>
              <w:t>Methode en o</w:t>
            </w:r>
            <w:r w:rsidR="234A586C" w:rsidRPr="234A586C">
              <w:rPr>
                <w:rFonts w:asciiTheme="minorHAnsi" w:hAnsiTheme="minorHAnsi" w:cstheme="minorBidi"/>
                <w:b/>
                <w:bCs/>
                <w:color w:val="000000" w:themeColor="text1"/>
                <w:sz w:val="22"/>
                <w:szCs w:val="22"/>
              </w:rPr>
              <w:t>rganisatie</w:t>
            </w:r>
          </w:p>
        </w:tc>
      </w:tr>
      <w:tr w:rsidR="007148E9" w:rsidRPr="00DA3D2E" w14:paraId="630264CC" w14:textId="77777777" w:rsidTr="0089114A">
        <w:trPr>
          <w:trHeight w:val="1641"/>
        </w:trPr>
        <w:tc>
          <w:tcPr>
            <w:tcW w:w="2043" w:type="dxa"/>
            <w:tcBorders>
              <w:top w:val="single" w:sz="12" w:space="0" w:color="auto"/>
              <w:left w:val="single" w:sz="12" w:space="0" w:color="auto"/>
              <w:bottom w:val="single" w:sz="12" w:space="0" w:color="auto"/>
            </w:tcBorders>
            <w:shd w:val="clear" w:color="auto" w:fill="auto"/>
          </w:tcPr>
          <w:p w14:paraId="38CBA664" w14:textId="1CF6BE9B" w:rsidR="007148E9"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Materiaal</w:t>
            </w:r>
          </w:p>
        </w:tc>
        <w:tc>
          <w:tcPr>
            <w:tcW w:w="6164" w:type="dxa"/>
            <w:tcBorders>
              <w:top w:val="single" w:sz="12" w:space="0" w:color="auto"/>
              <w:bottom w:val="single" w:sz="12" w:space="0" w:color="auto"/>
              <w:right w:val="single" w:sz="12" w:space="0" w:color="auto"/>
            </w:tcBorders>
            <w:shd w:val="clear" w:color="auto" w:fill="auto"/>
          </w:tcPr>
          <w:p w14:paraId="5155F56F" w14:textId="128D32D2" w:rsidR="0043284B" w:rsidRDefault="234A586C" w:rsidP="234A586C">
            <w:pPr>
              <w:pStyle w:val="Normaalweb"/>
              <w:spacing w:beforeLines="60" w:before="144" w:afterLines="60" w:after="144"/>
              <w:rPr>
                <w:rFonts w:asciiTheme="minorHAnsi" w:hAnsiTheme="minorHAnsi" w:cstheme="minorBidi"/>
                <w:sz w:val="22"/>
                <w:szCs w:val="22"/>
              </w:rPr>
            </w:pPr>
            <w:r w:rsidRPr="234A586C">
              <w:rPr>
                <w:rFonts w:asciiTheme="minorHAnsi" w:hAnsiTheme="minorHAnsi" w:cstheme="minorBidi"/>
                <w:sz w:val="22"/>
                <w:szCs w:val="22"/>
              </w:rPr>
              <w:t>Internet</w:t>
            </w:r>
          </w:p>
          <w:p w14:paraId="70B45F3C" w14:textId="7AB8E49D" w:rsidR="00D96BDB" w:rsidRPr="00D96BDB" w:rsidRDefault="0089114A" w:rsidP="00D96BDB">
            <w:pPr>
              <w:pStyle w:val="Normaalweb"/>
              <w:spacing w:beforeLines="60" w:before="144" w:afterLines="60" w:after="144"/>
              <w:rPr>
                <w:rFonts w:asciiTheme="minorHAnsi" w:hAnsiTheme="minorHAnsi" w:cstheme="minorBidi"/>
                <w:sz w:val="22"/>
                <w:szCs w:val="22"/>
              </w:rPr>
            </w:pPr>
            <w:r>
              <w:rPr>
                <w:rFonts w:asciiTheme="minorHAnsi" w:hAnsiTheme="minorHAnsi" w:cstheme="minorBidi"/>
                <w:sz w:val="22"/>
                <w:szCs w:val="22"/>
              </w:rPr>
              <w:t>Computer</w:t>
            </w:r>
          </w:p>
          <w:p w14:paraId="711004EC" w14:textId="43C90982" w:rsidR="00D96BDB" w:rsidRPr="00D96BDB" w:rsidRDefault="00D96BDB" w:rsidP="00A93844">
            <w:pPr>
              <w:pStyle w:val="Normaalweb"/>
              <w:numPr>
                <w:ilvl w:val="0"/>
                <w:numId w:val="25"/>
              </w:numPr>
              <w:spacing w:beforeLines="60" w:before="144" w:afterLines="60" w:after="144"/>
              <w:rPr>
                <w:rFonts w:asciiTheme="minorHAnsi" w:hAnsiTheme="minorHAnsi" w:cstheme="minorBidi"/>
                <w:sz w:val="22"/>
                <w:szCs w:val="22"/>
              </w:rPr>
            </w:pPr>
            <w:r w:rsidRPr="00D96BDB">
              <w:rPr>
                <w:rFonts w:asciiTheme="minorHAnsi" w:hAnsiTheme="minorHAnsi" w:cstheme="minorBidi"/>
                <w:sz w:val="22"/>
                <w:szCs w:val="22"/>
              </w:rPr>
              <w:t xml:space="preserve">1 computer per kind met internetverbinding </w:t>
            </w:r>
          </w:p>
          <w:p w14:paraId="1FDCA615" w14:textId="127E8FE1" w:rsidR="00D96BDB" w:rsidRDefault="00D96BDB" w:rsidP="00A93844">
            <w:pPr>
              <w:pStyle w:val="Normaalweb"/>
              <w:numPr>
                <w:ilvl w:val="0"/>
                <w:numId w:val="25"/>
              </w:numPr>
              <w:spacing w:beforeLines="60" w:before="144" w:afterLines="60" w:after="144"/>
              <w:rPr>
                <w:rFonts w:asciiTheme="minorHAnsi" w:hAnsiTheme="minorHAnsi" w:cstheme="minorBidi"/>
                <w:sz w:val="22"/>
                <w:szCs w:val="22"/>
              </w:rPr>
            </w:pPr>
            <w:r w:rsidRPr="00D96BDB">
              <w:rPr>
                <w:rFonts w:asciiTheme="minorHAnsi" w:hAnsiTheme="minorHAnsi" w:cstheme="minorBidi"/>
                <w:sz w:val="22"/>
                <w:szCs w:val="22"/>
              </w:rPr>
              <w:t>Computer voor lesgever met beamer</w:t>
            </w:r>
          </w:p>
          <w:p w14:paraId="77BB2EE1" w14:textId="7F381FDA" w:rsidR="007148E9" w:rsidRPr="00DA3D2E" w:rsidRDefault="007148E9" w:rsidP="234A586C">
            <w:pPr>
              <w:pStyle w:val="Normaalweb"/>
              <w:spacing w:beforeLines="60" w:before="144" w:afterLines="60" w:after="144"/>
              <w:rPr>
                <w:rFonts w:asciiTheme="minorHAnsi" w:hAnsiTheme="minorHAnsi" w:cstheme="minorBidi"/>
                <w:b/>
                <w:bCs/>
                <w:sz w:val="22"/>
                <w:szCs w:val="22"/>
                <w:lang w:val="nl-BE"/>
              </w:rPr>
            </w:pPr>
          </w:p>
        </w:tc>
      </w:tr>
      <w:tr w:rsidR="000A33E2" w:rsidRPr="00DA3D2E" w14:paraId="60A96D62" w14:textId="77777777" w:rsidTr="0089114A">
        <w:trPr>
          <w:trHeight w:val="1641"/>
        </w:trPr>
        <w:tc>
          <w:tcPr>
            <w:tcW w:w="2043" w:type="dxa"/>
            <w:tcBorders>
              <w:top w:val="single" w:sz="12" w:space="0" w:color="auto"/>
              <w:left w:val="single" w:sz="12" w:space="0" w:color="auto"/>
              <w:bottom w:val="single" w:sz="12" w:space="0" w:color="auto"/>
            </w:tcBorders>
            <w:shd w:val="clear" w:color="auto" w:fill="auto"/>
          </w:tcPr>
          <w:p w14:paraId="5E5018CD" w14:textId="77777777" w:rsidR="000A33E2" w:rsidRDefault="234A586C"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234A586C">
              <w:rPr>
                <w:rFonts w:asciiTheme="minorHAnsi" w:hAnsiTheme="minorHAnsi" w:cstheme="minorBidi"/>
                <w:b/>
                <w:bCs/>
                <w:color w:val="000000" w:themeColor="text1"/>
                <w:sz w:val="22"/>
                <w:szCs w:val="22"/>
              </w:rPr>
              <w:t>Groeperingsvormen</w:t>
            </w:r>
          </w:p>
          <w:p w14:paraId="60F347AA" w14:textId="41D4491D" w:rsidR="00363B51" w:rsidRPr="1F22AB90" w:rsidRDefault="00363B51" w:rsidP="234A586C">
            <w:pPr>
              <w:pStyle w:val="Normaalweb"/>
              <w:tabs>
                <w:tab w:val="left" w:pos="10086"/>
              </w:tabs>
              <w:spacing w:before="80" w:beforeAutospacing="0" w:after="80" w:afterAutospacing="0"/>
              <w:rPr>
                <w:rFonts w:asciiTheme="minorHAnsi" w:hAnsiTheme="minorHAnsi" w:cstheme="minorBidi"/>
                <w:b/>
                <w:bCs/>
                <w:color w:val="000000" w:themeColor="text1"/>
                <w:sz w:val="22"/>
                <w:szCs w:val="22"/>
              </w:rPr>
            </w:pPr>
            <w:r w:rsidRPr="00363B51">
              <w:rPr>
                <w:rFonts w:asciiTheme="minorHAnsi" w:hAnsiTheme="minorHAnsi" w:cstheme="minorBidi"/>
                <w:bCs/>
                <w:i/>
                <w:color w:val="000000" w:themeColor="text1"/>
                <w:sz w:val="18"/>
                <w:szCs w:val="22"/>
                <w:highlight w:val="yellow"/>
              </w:rPr>
              <w:t>Markeer de optie.</w:t>
            </w:r>
          </w:p>
        </w:tc>
        <w:tc>
          <w:tcPr>
            <w:tcW w:w="6164" w:type="dxa"/>
            <w:tcBorders>
              <w:top w:val="single" w:sz="12" w:space="0" w:color="auto"/>
              <w:bottom w:val="single" w:sz="12" w:space="0" w:color="auto"/>
              <w:right w:val="single" w:sz="12" w:space="0" w:color="auto"/>
            </w:tcBorders>
            <w:shd w:val="clear" w:color="auto" w:fill="auto"/>
          </w:tcPr>
          <w:p w14:paraId="4D34A1BA" w14:textId="6ED00507" w:rsidR="000A33E2" w:rsidRPr="00A93844" w:rsidRDefault="000A33E2" w:rsidP="00363B51">
            <w:pPr>
              <w:pStyle w:val="Normaalweb"/>
              <w:numPr>
                <w:ilvl w:val="0"/>
                <w:numId w:val="16"/>
              </w:numPr>
              <w:spacing w:before="0" w:beforeAutospacing="0" w:after="0" w:afterAutospacing="0"/>
              <w:ind w:left="351" w:hanging="351"/>
              <w:rPr>
                <w:rFonts w:asciiTheme="minorHAnsi" w:hAnsiTheme="minorHAnsi" w:cstheme="minorBidi"/>
                <w:sz w:val="22"/>
              </w:rPr>
            </w:pPr>
            <w:r w:rsidRPr="00A93844">
              <w:rPr>
                <w:rFonts w:asciiTheme="minorHAnsi" w:hAnsiTheme="minorHAnsi" w:cstheme="minorBidi"/>
                <w:sz w:val="22"/>
              </w:rPr>
              <w:t>heterogene groepen op basis van ……………….. (bijvoorbeeld voorkennis, geslacht, interesse, motivatie,….)</w:t>
            </w:r>
          </w:p>
          <w:p w14:paraId="1529FE2A" w14:textId="69209D66" w:rsidR="000A33E2" w:rsidRPr="00A93844" w:rsidRDefault="000A33E2" w:rsidP="00363B51">
            <w:pPr>
              <w:pStyle w:val="Normaalweb"/>
              <w:numPr>
                <w:ilvl w:val="0"/>
                <w:numId w:val="16"/>
              </w:numPr>
              <w:spacing w:before="0" w:beforeAutospacing="0" w:after="0" w:afterAutospacing="0"/>
              <w:ind w:left="351" w:hanging="351"/>
              <w:rPr>
                <w:rFonts w:asciiTheme="minorHAnsi" w:hAnsiTheme="minorHAnsi" w:cstheme="minorBidi"/>
                <w:sz w:val="22"/>
              </w:rPr>
            </w:pPr>
            <w:r w:rsidRPr="00A93844">
              <w:rPr>
                <w:rFonts w:asciiTheme="minorHAnsi" w:hAnsiTheme="minorHAnsi" w:cstheme="minorBidi"/>
                <w:sz w:val="22"/>
              </w:rPr>
              <w:t>homogene groepen op basis van ………………</w:t>
            </w:r>
          </w:p>
          <w:p w14:paraId="74667ADC" w14:textId="17D936D7" w:rsidR="000A33E2" w:rsidRPr="00A93844" w:rsidRDefault="234A586C" w:rsidP="00363B51">
            <w:pPr>
              <w:pStyle w:val="Normaalweb"/>
              <w:numPr>
                <w:ilvl w:val="0"/>
                <w:numId w:val="16"/>
              </w:numPr>
              <w:spacing w:before="0" w:beforeAutospacing="0" w:after="0" w:afterAutospacing="0"/>
              <w:ind w:left="351" w:hanging="351"/>
              <w:rPr>
                <w:rFonts w:asciiTheme="minorHAnsi" w:hAnsiTheme="minorHAnsi" w:cstheme="minorBidi"/>
                <w:sz w:val="22"/>
              </w:rPr>
            </w:pPr>
            <w:r w:rsidRPr="00A93844">
              <w:rPr>
                <w:rFonts w:asciiTheme="minorHAnsi" w:hAnsiTheme="minorHAnsi" w:cstheme="minorBidi"/>
                <w:sz w:val="22"/>
              </w:rPr>
              <w:t>(bijvoorbeeld voorkennis, geslacht, interesse, motivatie,….)</w:t>
            </w:r>
          </w:p>
          <w:p w14:paraId="0319A203" w14:textId="49AF84B2" w:rsidR="0089114A" w:rsidRPr="00A93844" w:rsidRDefault="0089114A" w:rsidP="00363B51">
            <w:pPr>
              <w:pStyle w:val="Normaalweb"/>
              <w:numPr>
                <w:ilvl w:val="0"/>
                <w:numId w:val="16"/>
              </w:numPr>
              <w:spacing w:before="0" w:beforeAutospacing="0" w:after="0" w:afterAutospacing="0"/>
              <w:ind w:left="351" w:hanging="351"/>
              <w:rPr>
                <w:rFonts w:asciiTheme="minorHAnsi" w:hAnsiTheme="minorHAnsi" w:cstheme="minorBidi"/>
                <w:sz w:val="22"/>
                <w:highlight w:val="yellow"/>
              </w:rPr>
            </w:pPr>
            <w:r w:rsidRPr="00A93844">
              <w:rPr>
                <w:rFonts w:asciiTheme="minorHAnsi" w:hAnsiTheme="minorHAnsi" w:cstheme="minorBidi"/>
                <w:sz w:val="22"/>
                <w:highlight w:val="yellow"/>
              </w:rPr>
              <w:t>Geen groepering, kinderen werken individueel</w:t>
            </w:r>
          </w:p>
          <w:p w14:paraId="70113EF7" w14:textId="0B040D0A" w:rsidR="000A33E2" w:rsidRPr="0059283C" w:rsidRDefault="234A586C" w:rsidP="000A33E2">
            <w:pPr>
              <w:pStyle w:val="Normaalweb"/>
              <w:spacing w:beforeLines="60" w:before="144" w:afterLines="60" w:after="144"/>
              <w:rPr>
                <w:rFonts w:asciiTheme="minorHAnsi" w:hAnsiTheme="minorHAnsi" w:cstheme="minorBidi"/>
                <w:i/>
                <w:sz w:val="18"/>
                <w:szCs w:val="22"/>
              </w:rPr>
            </w:pPr>
            <w:r w:rsidRPr="00363B51">
              <w:rPr>
                <w:rFonts w:asciiTheme="minorHAnsi" w:hAnsiTheme="minorHAnsi" w:cstheme="minorBidi"/>
                <w:i/>
                <w:sz w:val="18"/>
                <w:szCs w:val="22"/>
              </w:rPr>
              <w:t>De groepen moeten opgedeeld rekening houden met de vaardigheden rond computationeel denken,  wi</w:t>
            </w:r>
            <w:r w:rsidR="0059283C">
              <w:rPr>
                <w:rFonts w:asciiTheme="minorHAnsi" w:hAnsiTheme="minorHAnsi" w:cstheme="minorBidi"/>
                <w:i/>
                <w:sz w:val="18"/>
                <w:szCs w:val="22"/>
              </w:rPr>
              <w:t>skunde, motorische vaardigheden.</w:t>
            </w:r>
          </w:p>
        </w:tc>
      </w:tr>
      <w:tr w:rsidR="000A33E2" w:rsidRPr="004E3065" w14:paraId="2EE7A4B2" w14:textId="77777777" w:rsidTr="0089114A">
        <w:trPr>
          <w:trHeight w:val="1641"/>
        </w:trPr>
        <w:tc>
          <w:tcPr>
            <w:tcW w:w="2043" w:type="dxa"/>
            <w:tcBorders>
              <w:top w:val="single" w:sz="12" w:space="0" w:color="auto"/>
              <w:left w:val="single" w:sz="12" w:space="0" w:color="auto"/>
              <w:bottom w:val="single" w:sz="12" w:space="0" w:color="auto"/>
            </w:tcBorders>
            <w:shd w:val="clear" w:color="auto" w:fill="auto"/>
          </w:tcPr>
          <w:p w14:paraId="1833F1E5" w14:textId="05A567AD" w:rsidR="000A33E2" w:rsidRPr="004E3065" w:rsidRDefault="234A586C"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r w:rsidRPr="004E3065">
              <w:rPr>
                <w:rFonts w:asciiTheme="minorHAnsi" w:hAnsiTheme="minorHAnsi" w:cstheme="minorHAnsi"/>
                <w:b/>
                <w:bCs/>
                <w:color w:val="000000" w:themeColor="text1"/>
                <w:sz w:val="22"/>
                <w:szCs w:val="22"/>
              </w:rPr>
              <w:t>Beschrijving van de activiteit (inclusief coaching)</w:t>
            </w:r>
          </w:p>
          <w:p w14:paraId="35870B79" w14:textId="18D00091" w:rsidR="00363B51" w:rsidRPr="004E3065" w:rsidRDefault="00363B51"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7EB28BD2" w14:textId="22AAECA1" w:rsidR="00363B51" w:rsidRPr="004E3065" w:rsidRDefault="00363B51"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1244A15A" w14:textId="6DEEAA65" w:rsidR="00363B51" w:rsidRPr="004E3065" w:rsidRDefault="00363B51"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1F76B410" w14:textId="4D0D2044" w:rsidR="001666F2" w:rsidRPr="004E3065" w:rsidRDefault="001666F2"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B49A7A1"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446B4242"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769913AD"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AB509C9"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1B66D787"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344C54D3"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27827C8C"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5614FC4F"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36C7BFE8"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94ACCB2"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8CE0490"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EB26578"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1C58A9A5"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5625036F"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0B46239A" w14:textId="1B5D7889"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5C95C3BA"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47F5AF42"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476D9E63" w14:textId="77777777" w:rsidR="00D67EBD" w:rsidRPr="004E3065" w:rsidRDefault="00D67EBD"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p w14:paraId="51889646" w14:textId="31335406" w:rsidR="001666F2" w:rsidRPr="004E3065" w:rsidRDefault="009F2AB3" w:rsidP="234A586C">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r w:rsidRPr="004E3065">
              <w:rPr>
                <w:rFonts w:asciiTheme="minorHAnsi" w:hAnsiTheme="minorHAnsi" w:cstheme="minorHAnsi"/>
                <w:noProof/>
                <w:lang w:val="nl-BE" w:eastAsia="nl-BE"/>
              </w:rPr>
              <w:lastRenderedPageBreak/>
              <w:drawing>
                <wp:anchor distT="0" distB="0" distL="114300" distR="114300" simplePos="0" relativeHeight="251658240" behindDoc="0" locked="0" layoutInCell="1" allowOverlap="1" wp14:anchorId="30378FFD" wp14:editId="680C8B00">
                  <wp:simplePos x="0" y="0"/>
                  <wp:positionH relativeFrom="column">
                    <wp:posOffset>140970</wp:posOffset>
                  </wp:positionH>
                  <wp:positionV relativeFrom="paragraph">
                    <wp:posOffset>3557905</wp:posOffset>
                  </wp:positionV>
                  <wp:extent cx="722630" cy="953770"/>
                  <wp:effectExtent l="0" t="0" r="1270" b="0"/>
                  <wp:wrapThrough wrapText="bothSides">
                    <wp:wrapPolygon edited="0">
                      <wp:start x="0" y="0"/>
                      <wp:lineTo x="0" y="21140"/>
                      <wp:lineTo x="21069" y="21140"/>
                      <wp:lineTo x="21069"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o 11 evaluere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22630" cy="953770"/>
                          </a:xfrm>
                          <a:prstGeom prst="rect">
                            <a:avLst/>
                          </a:prstGeom>
                        </pic:spPr>
                      </pic:pic>
                    </a:graphicData>
                  </a:graphic>
                  <wp14:sizeRelH relativeFrom="page">
                    <wp14:pctWidth>0</wp14:pctWidth>
                  </wp14:sizeRelH>
                  <wp14:sizeRelV relativeFrom="page">
                    <wp14:pctHeight>0</wp14:pctHeight>
                  </wp14:sizeRelV>
                </wp:anchor>
              </w:drawing>
            </w:r>
            <w:r w:rsidRPr="004E3065">
              <w:rPr>
                <w:rFonts w:asciiTheme="minorHAnsi" w:hAnsiTheme="minorHAnsi" w:cstheme="minorHAnsi"/>
                <w:noProof/>
                <w:lang w:val="nl-BE" w:eastAsia="nl-BE"/>
              </w:rPr>
              <w:drawing>
                <wp:anchor distT="0" distB="0" distL="114300" distR="114300" simplePos="0" relativeHeight="251661312" behindDoc="0" locked="0" layoutInCell="1" allowOverlap="1" wp14:anchorId="1EC1A184" wp14:editId="17E23F41">
                  <wp:simplePos x="0" y="0"/>
                  <wp:positionH relativeFrom="column">
                    <wp:posOffset>213494</wp:posOffset>
                  </wp:positionH>
                  <wp:positionV relativeFrom="paragraph">
                    <wp:posOffset>2559050</wp:posOffset>
                  </wp:positionV>
                  <wp:extent cx="606056" cy="799993"/>
                  <wp:effectExtent l="0" t="0" r="3810" b="635"/>
                  <wp:wrapThrough wrapText="bothSides">
                    <wp:wrapPolygon edited="0">
                      <wp:start x="0" y="0"/>
                      <wp:lineTo x="0" y="21102"/>
                      <wp:lineTo x="21057" y="21102"/>
                      <wp:lineTo x="21057" y="0"/>
                      <wp:lineTo x="0" y="0"/>
                    </wp:wrapPolygon>
                  </wp:wrapThrough>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o 8 algoritme en procedur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6056" cy="799993"/>
                          </a:xfrm>
                          <a:prstGeom prst="rect">
                            <a:avLst/>
                          </a:prstGeom>
                        </pic:spPr>
                      </pic:pic>
                    </a:graphicData>
                  </a:graphic>
                  <wp14:sizeRelH relativeFrom="page">
                    <wp14:pctWidth>0</wp14:pctWidth>
                  </wp14:sizeRelH>
                  <wp14:sizeRelV relativeFrom="page">
                    <wp14:pctHeight>0</wp14:pctHeight>
                  </wp14:sizeRelV>
                </wp:anchor>
              </w:drawing>
            </w:r>
            <w:r w:rsidRPr="004E3065">
              <w:rPr>
                <w:rFonts w:asciiTheme="minorHAnsi" w:hAnsiTheme="minorHAnsi" w:cstheme="minorHAnsi"/>
                <w:noProof/>
                <w:lang w:val="nl-BE" w:eastAsia="nl-BE"/>
              </w:rPr>
              <w:drawing>
                <wp:anchor distT="0" distB="0" distL="114300" distR="114300" simplePos="0" relativeHeight="251660288" behindDoc="0" locked="0" layoutInCell="1" allowOverlap="1" wp14:anchorId="09B3B7C9" wp14:editId="5B1DA303">
                  <wp:simplePos x="0" y="0"/>
                  <wp:positionH relativeFrom="column">
                    <wp:posOffset>134620</wp:posOffset>
                  </wp:positionH>
                  <wp:positionV relativeFrom="paragraph">
                    <wp:posOffset>1344295</wp:posOffset>
                  </wp:positionV>
                  <wp:extent cx="680484" cy="898238"/>
                  <wp:effectExtent l="0" t="0" r="5715" b="0"/>
                  <wp:wrapThrough wrapText="bothSides">
                    <wp:wrapPolygon edited="0">
                      <wp:start x="0" y="0"/>
                      <wp:lineTo x="0" y="21081"/>
                      <wp:lineTo x="21176" y="21081"/>
                      <wp:lineTo x="21176" y="0"/>
                      <wp:lineTo x="0" y="0"/>
                    </wp:wrapPolygon>
                  </wp:wrapThrough>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o 7 abstrahere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0484" cy="898238"/>
                          </a:xfrm>
                          <a:prstGeom prst="rect">
                            <a:avLst/>
                          </a:prstGeom>
                        </pic:spPr>
                      </pic:pic>
                    </a:graphicData>
                  </a:graphic>
                  <wp14:sizeRelH relativeFrom="page">
                    <wp14:pctWidth>0</wp14:pctWidth>
                  </wp14:sizeRelH>
                  <wp14:sizeRelV relativeFrom="page">
                    <wp14:pctHeight>0</wp14:pctHeight>
                  </wp14:sizeRelV>
                </wp:anchor>
              </w:drawing>
            </w:r>
            <w:r w:rsidRPr="004E3065">
              <w:rPr>
                <w:rFonts w:asciiTheme="minorHAnsi" w:hAnsiTheme="minorHAnsi" w:cstheme="minorHAnsi"/>
                <w:noProof/>
                <w:lang w:val="nl-BE" w:eastAsia="nl-BE"/>
              </w:rPr>
              <w:drawing>
                <wp:anchor distT="0" distB="0" distL="114300" distR="114300" simplePos="0" relativeHeight="251659264" behindDoc="0" locked="0" layoutInCell="1" allowOverlap="1" wp14:anchorId="1817B0E0" wp14:editId="361DCAA1">
                  <wp:simplePos x="0" y="0"/>
                  <wp:positionH relativeFrom="column">
                    <wp:posOffset>172085</wp:posOffset>
                  </wp:positionH>
                  <wp:positionV relativeFrom="paragraph">
                    <wp:posOffset>514985</wp:posOffset>
                  </wp:positionV>
                  <wp:extent cx="520700" cy="687705"/>
                  <wp:effectExtent l="0" t="0" r="0" b="0"/>
                  <wp:wrapThrough wrapText="bothSides">
                    <wp:wrapPolygon edited="0">
                      <wp:start x="0" y="0"/>
                      <wp:lineTo x="0" y="20942"/>
                      <wp:lineTo x="20546" y="20942"/>
                      <wp:lineTo x="20546" y="0"/>
                      <wp:lineTo x="0" y="0"/>
                    </wp:wrapPolygon>
                  </wp:wrapThrough>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o 6 decompositie problee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0700" cy="687705"/>
                          </a:xfrm>
                          <a:prstGeom prst="rect">
                            <a:avLst/>
                          </a:prstGeom>
                        </pic:spPr>
                      </pic:pic>
                    </a:graphicData>
                  </a:graphic>
                  <wp14:sizeRelH relativeFrom="page">
                    <wp14:pctWidth>0</wp14:pctWidth>
                  </wp14:sizeRelH>
                  <wp14:sizeRelV relativeFrom="page">
                    <wp14:pctHeight>0</wp14:pctHeight>
                  </wp14:sizeRelV>
                </wp:anchor>
              </w:drawing>
            </w:r>
          </w:p>
        </w:tc>
        <w:tc>
          <w:tcPr>
            <w:tcW w:w="6164" w:type="dxa"/>
            <w:tcBorders>
              <w:top w:val="single" w:sz="12" w:space="0" w:color="auto"/>
              <w:bottom w:val="single" w:sz="12" w:space="0" w:color="auto"/>
              <w:right w:val="single" w:sz="12" w:space="0" w:color="auto"/>
            </w:tcBorders>
            <w:shd w:val="clear" w:color="auto" w:fill="auto"/>
          </w:tcPr>
          <w:p w14:paraId="1D46D29B" w14:textId="77777777" w:rsidR="0089114A" w:rsidRPr="004E3065" w:rsidRDefault="0089114A" w:rsidP="0089114A">
            <w:pPr>
              <w:pStyle w:val="Normaalweb"/>
              <w:numPr>
                <w:ilvl w:val="1"/>
                <w:numId w:val="13"/>
              </w:numPr>
              <w:spacing w:beforeLines="60" w:before="144" w:afterLines="60" w:after="144"/>
              <w:rPr>
                <w:rFonts w:asciiTheme="minorHAnsi" w:hAnsiTheme="minorHAnsi" w:cstheme="minorHAnsi"/>
              </w:rPr>
            </w:pPr>
            <w:r w:rsidRPr="004E3065">
              <w:rPr>
                <w:rFonts w:asciiTheme="minorHAnsi" w:hAnsiTheme="minorHAnsi" w:cstheme="minorHAnsi"/>
              </w:rPr>
              <w:lastRenderedPageBreak/>
              <w:t>Account maken</w:t>
            </w:r>
          </w:p>
          <w:p w14:paraId="410A47BF" w14:textId="77777777" w:rsidR="0089114A" w:rsidRPr="004E3065" w:rsidRDefault="0089114A" w:rsidP="0089114A">
            <w:pPr>
              <w:pStyle w:val="Normaalweb"/>
              <w:numPr>
                <w:ilvl w:val="0"/>
                <w:numId w:val="24"/>
              </w:numPr>
              <w:spacing w:beforeLines="60" w:before="144" w:afterLines="60" w:after="144"/>
              <w:rPr>
                <w:rFonts w:asciiTheme="minorHAnsi" w:hAnsiTheme="minorHAnsi" w:cstheme="minorHAnsi"/>
              </w:rPr>
            </w:pPr>
            <w:r w:rsidRPr="004E3065">
              <w:rPr>
                <w:rFonts w:asciiTheme="minorHAnsi" w:hAnsiTheme="minorHAnsi" w:cstheme="minorHAnsi"/>
              </w:rPr>
              <w:t>De kinderen gaan naar de website van Scratch</w:t>
            </w:r>
          </w:p>
          <w:p w14:paraId="426F3025" w14:textId="77777777" w:rsidR="0089114A" w:rsidRPr="004E3065" w:rsidRDefault="0089114A" w:rsidP="0089114A">
            <w:pPr>
              <w:pStyle w:val="Normaalweb"/>
              <w:numPr>
                <w:ilvl w:val="0"/>
                <w:numId w:val="24"/>
              </w:numPr>
              <w:spacing w:beforeLines="60" w:before="144" w:afterLines="60" w:after="144"/>
              <w:rPr>
                <w:rFonts w:asciiTheme="minorHAnsi" w:hAnsiTheme="minorHAnsi" w:cstheme="minorHAnsi"/>
              </w:rPr>
            </w:pPr>
            <w:r w:rsidRPr="004E3065">
              <w:rPr>
                <w:rFonts w:asciiTheme="minorHAnsi" w:hAnsiTheme="minorHAnsi" w:cstheme="minorHAnsi"/>
              </w:rPr>
              <w:t>De kinderen maken een account met een bestaand e-mailadres</w:t>
            </w:r>
          </w:p>
          <w:p w14:paraId="3E96D967" w14:textId="222F164E" w:rsidR="0089114A" w:rsidRPr="004E3065" w:rsidRDefault="0089114A" w:rsidP="0089114A">
            <w:pPr>
              <w:pStyle w:val="Normaalweb"/>
              <w:numPr>
                <w:ilvl w:val="0"/>
                <w:numId w:val="24"/>
              </w:numPr>
              <w:spacing w:beforeLines="60" w:before="144" w:afterLines="60" w:after="144"/>
              <w:rPr>
                <w:rFonts w:asciiTheme="minorHAnsi" w:hAnsiTheme="minorHAnsi" w:cstheme="minorHAnsi"/>
              </w:rPr>
            </w:pPr>
            <w:r w:rsidRPr="004E3065">
              <w:rPr>
                <w:rFonts w:asciiTheme="minorHAnsi" w:hAnsiTheme="minorHAnsi" w:cstheme="minorHAnsi"/>
              </w:rPr>
              <w:lastRenderedPageBreak/>
              <w:t>De lesgever legt uit dat de kinderen thuis hun mailbox moeten nakijken en op de link in de mail moeten klikken om hun account te bevestigen. Dit is nodig om gemaakt</w:t>
            </w:r>
            <w:r w:rsidR="00287F6F">
              <w:rPr>
                <w:rFonts w:asciiTheme="minorHAnsi" w:hAnsiTheme="minorHAnsi" w:cstheme="minorHAnsi"/>
              </w:rPr>
              <w:t>e</w:t>
            </w:r>
            <w:r w:rsidRPr="004E3065">
              <w:rPr>
                <w:rFonts w:asciiTheme="minorHAnsi" w:hAnsiTheme="minorHAnsi" w:cstheme="minorHAnsi"/>
              </w:rPr>
              <w:t xml:space="preserve"> spelen te kunnen delen met anderen.</w:t>
            </w:r>
          </w:p>
          <w:p w14:paraId="3C1F15B7" w14:textId="77777777" w:rsidR="0089114A" w:rsidRPr="004E3065" w:rsidRDefault="0089114A" w:rsidP="0089114A">
            <w:pPr>
              <w:pStyle w:val="Normaalweb"/>
              <w:numPr>
                <w:ilvl w:val="1"/>
                <w:numId w:val="13"/>
              </w:numPr>
              <w:spacing w:beforeLines="60" w:before="144" w:afterLines="60" w:after="144"/>
              <w:rPr>
                <w:rFonts w:asciiTheme="minorHAnsi" w:hAnsiTheme="minorHAnsi" w:cstheme="minorHAnsi"/>
              </w:rPr>
            </w:pPr>
            <w:r w:rsidRPr="004E3065">
              <w:rPr>
                <w:rFonts w:asciiTheme="minorHAnsi" w:hAnsiTheme="minorHAnsi" w:cstheme="minorHAnsi"/>
              </w:rPr>
              <w:t>Inleiding</w:t>
            </w:r>
          </w:p>
          <w:p w14:paraId="0F90EA65" w14:textId="5A1F7C25" w:rsidR="0089114A" w:rsidRPr="00EE3A91" w:rsidRDefault="0089114A" w:rsidP="0089114A">
            <w:pPr>
              <w:pStyle w:val="Normaalweb"/>
              <w:spacing w:beforeLines="60" w:before="144" w:afterLines="60" w:after="144"/>
              <w:rPr>
                <w:rFonts w:asciiTheme="minorHAnsi" w:hAnsiTheme="minorHAnsi" w:cstheme="minorHAnsi"/>
                <w:color w:val="FF0000"/>
              </w:rPr>
            </w:pPr>
            <w:r w:rsidRPr="004E3065">
              <w:rPr>
                <w:rFonts w:asciiTheme="minorHAnsi" w:hAnsiTheme="minorHAnsi" w:cstheme="minorHAnsi"/>
              </w:rPr>
              <w:t xml:space="preserve">De lesgever laat een voorbeeldspel zien en vertelt dat de kinderen dit gaan maken. </w:t>
            </w:r>
            <w:r w:rsidR="00EE3A91" w:rsidRPr="00635269">
              <w:rPr>
                <w:rFonts w:asciiTheme="minorHAnsi" w:hAnsiTheme="minorHAnsi" w:cstheme="minorHAnsi"/>
              </w:rPr>
              <w:t xml:space="preserve">Gedurende de hele workshop is het belangrijk het computationeel denken te benadrukken. De kinderen moeten zelf het probleem opsplitsen in kleinere problemen om zo te komen tot de oplossing van het probleem. Tijdens de workshop worden de kinderen door de lesgevers begeleid naar een trap maar de lesgevers gaan niet mee de trap op. Er is dus </w:t>
            </w:r>
            <w:r w:rsidR="00AB240B" w:rsidRPr="00635269">
              <w:rPr>
                <w:rFonts w:asciiTheme="minorHAnsi" w:hAnsiTheme="minorHAnsi" w:cstheme="minorHAnsi"/>
              </w:rPr>
              <w:t xml:space="preserve">geen </w:t>
            </w:r>
            <w:r w:rsidR="00EE3A91" w:rsidRPr="00635269">
              <w:rPr>
                <w:rFonts w:asciiTheme="minorHAnsi" w:hAnsiTheme="minorHAnsi" w:cstheme="minorHAnsi"/>
              </w:rPr>
              <w:t>unieke oplossing van de oefeningen, elk kind kan op een andere manier het probleem aanpakken.</w:t>
            </w:r>
          </w:p>
          <w:p w14:paraId="457CE129" w14:textId="3071E456" w:rsidR="0089114A" w:rsidRPr="00635269"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 xml:space="preserve">De lesgever </w:t>
            </w:r>
            <w:r w:rsidR="009E0766" w:rsidRPr="00635269">
              <w:rPr>
                <w:rFonts w:asciiTheme="minorHAnsi" w:hAnsiTheme="minorHAnsi" w:cstheme="minorHAnsi"/>
              </w:rPr>
              <w:t>analyseert samen met de kinderen het spel, wat gebeurt er?</w:t>
            </w:r>
          </w:p>
          <w:p w14:paraId="62D6ABC6" w14:textId="77777777" w:rsidR="0089114A" w:rsidRPr="004E3065" w:rsidRDefault="0089114A" w:rsidP="0089114A">
            <w:pPr>
              <w:pStyle w:val="Normaalweb"/>
              <w:numPr>
                <w:ilvl w:val="0"/>
                <w:numId w:val="17"/>
              </w:numPr>
              <w:spacing w:beforeLines="60" w:before="144" w:afterLines="60" w:after="144"/>
              <w:rPr>
                <w:rFonts w:asciiTheme="minorHAnsi" w:hAnsiTheme="minorHAnsi" w:cstheme="minorHAnsi"/>
              </w:rPr>
            </w:pPr>
            <w:r w:rsidRPr="004E3065">
              <w:rPr>
                <w:rFonts w:asciiTheme="minorHAnsi" w:hAnsiTheme="minorHAnsi" w:cstheme="minorHAnsi"/>
              </w:rPr>
              <w:t>Een mannetje (of ander voorwerp naar keuze) kan naar links en rechts bewegen</w:t>
            </w:r>
          </w:p>
          <w:p w14:paraId="6088A883" w14:textId="77777777" w:rsidR="0089114A" w:rsidRPr="004E3065" w:rsidRDefault="0089114A" w:rsidP="0089114A">
            <w:pPr>
              <w:pStyle w:val="Normaalweb"/>
              <w:numPr>
                <w:ilvl w:val="0"/>
                <w:numId w:val="17"/>
              </w:numPr>
              <w:spacing w:beforeLines="60" w:before="144" w:afterLines="60" w:after="144"/>
              <w:rPr>
                <w:rFonts w:asciiTheme="minorHAnsi" w:hAnsiTheme="minorHAnsi" w:cstheme="minorHAnsi"/>
              </w:rPr>
            </w:pPr>
            <w:r w:rsidRPr="004E3065">
              <w:rPr>
                <w:rFonts w:asciiTheme="minorHAnsi" w:hAnsiTheme="minorHAnsi" w:cstheme="minorHAnsi"/>
              </w:rPr>
              <w:t>Van bovenaf vallen er constant voorwerpen (naar keuze) naar beneden</w:t>
            </w:r>
          </w:p>
          <w:p w14:paraId="75B5A4C5" w14:textId="77777777" w:rsidR="0089114A" w:rsidRPr="004E3065" w:rsidRDefault="0089114A" w:rsidP="0089114A">
            <w:pPr>
              <w:pStyle w:val="Normaalweb"/>
              <w:numPr>
                <w:ilvl w:val="0"/>
                <w:numId w:val="17"/>
              </w:numPr>
              <w:spacing w:beforeLines="60" w:before="144" w:afterLines="60" w:after="144"/>
              <w:rPr>
                <w:rFonts w:asciiTheme="minorHAnsi" w:hAnsiTheme="minorHAnsi" w:cstheme="minorHAnsi"/>
              </w:rPr>
            </w:pPr>
            <w:r w:rsidRPr="004E3065">
              <w:rPr>
                <w:rFonts w:asciiTheme="minorHAnsi" w:hAnsiTheme="minorHAnsi" w:cstheme="minorHAnsi"/>
              </w:rPr>
              <w:t>Het mannetje moet deze voorwerpen opvangen om naar een hoger level te kunnen gaan</w:t>
            </w:r>
          </w:p>
          <w:p w14:paraId="547F0B15" w14:textId="77777777" w:rsidR="0089114A" w:rsidRPr="004E3065" w:rsidRDefault="0089114A" w:rsidP="0089114A">
            <w:pPr>
              <w:pStyle w:val="Normaalweb"/>
              <w:numPr>
                <w:ilvl w:val="0"/>
                <w:numId w:val="17"/>
              </w:numPr>
              <w:spacing w:beforeLines="60" w:before="144" w:afterLines="60" w:after="144"/>
              <w:rPr>
                <w:rFonts w:asciiTheme="minorHAnsi" w:hAnsiTheme="minorHAnsi" w:cstheme="minorHAnsi"/>
              </w:rPr>
            </w:pPr>
            <w:r w:rsidRPr="004E3065">
              <w:rPr>
                <w:rFonts w:asciiTheme="minorHAnsi" w:hAnsiTheme="minorHAnsi" w:cstheme="minorHAnsi"/>
              </w:rPr>
              <w:t>Hoe hoger het level, hoe sneller de voorwerpen vallen</w:t>
            </w:r>
          </w:p>
          <w:p w14:paraId="28D905AA" w14:textId="77777777" w:rsidR="0089114A" w:rsidRPr="004E3065" w:rsidRDefault="0089114A" w:rsidP="0089114A">
            <w:pPr>
              <w:pStyle w:val="Normaalweb"/>
              <w:numPr>
                <w:ilvl w:val="0"/>
                <w:numId w:val="17"/>
              </w:numPr>
              <w:spacing w:beforeLines="60" w:before="144" w:afterLines="60" w:after="144"/>
              <w:rPr>
                <w:rFonts w:asciiTheme="minorHAnsi" w:hAnsiTheme="minorHAnsi" w:cstheme="minorHAnsi"/>
              </w:rPr>
            </w:pPr>
            <w:r w:rsidRPr="004E3065">
              <w:rPr>
                <w:rFonts w:asciiTheme="minorHAnsi" w:hAnsiTheme="minorHAnsi" w:cstheme="minorHAnsi"/>
              </w:rPr>
              <w:t>Vanaf een bepaal level, vallen er 2 voorwerpen tegelijk</w:t>
            </w:r>
          </w:p>
          <w:p w14:paraId="28BB06DA" w14:textId="52C875C1"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De lesgever vertelt ook dat dit een basisspel is en dat ze achteraf thuis (of in de klas) verder kunnen programmeren.</w:t>
            </w:r>
          </w:p>
          <w:p w14:paraId="6F5A5556" w14:textId="568389C0" w:rsidR="00C30B1F" w:rsidRPr="00635269" w:rsidRDefault="00C30B1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Bij elke onderdeel zouden de kinderen zelf moeten ontdekken wat er nodig is in het spel. Laat het spel regelmatig zien en vraag wat de volgende stap is die geprogrammeerd moet worden. Laat ze zelf zoeken naar geschikte blokken, analyseer antwoorden van de kinderen goed, waarom is een antwoord fout of goed?</w:t>
            </w:r>
          </w:p>
          <w:p w14:paraId="2A02A699" w14:textId="77777777" w:rsidR="0089114A" w:rsidRPr="004E3065" w:rsidRDefault="0089114A" w:rsidP="0089114A">
            <w:pPr>
              <w:pStyle w:val="Normaalweb"/>
              <w:spacing w:beforeLines="60" w:before="144" w:afterLines="60" w:after="144"/>
              <w:rPr>
                <w:rFonts w:asciiTheme="minorHAnsi" w:hAnsiTheme="minorHAnsi" w:cstheme="minorHAnsi"/>
              </w:rPr>
            </w:pPr>
          </w:p>
          <w:p w14:paraId="42BE0769" w14:textId="77777777" w:rsidR="0089114A" w:rsidRPr="004E3065" w:rsidRDefault="0089114A" w:rsidP="0089114A">
            <w:pPr>
              <w:pStyle w:val="Normaalweb"/>
              <w:numPr>
                <w:ilvl w:val="1"/>
                <w:numId w:val="13"/>
              </w:numPr>
              <w:spacing w:beforeLines="60" w:before="144" w:afterLines="60" w:after="144"/>
              <w:rPr>
                <w:rFonts w:asciiTheme="minorHAnsi" w:hAnsiTheme="minorHAnsi" w:cstheme="minorHAnsi"/>
              </w:rPr>
            </w:pPr>
            <w:r w:rsidRPr="004E3065">
              <w:rPr>
                <w:rFonts w:asciiTheme="minorHAnsi" w:hAnsiTheme="minorHAnsi" w:cstheme="minorHAnsi"/>
              </w:rPr>
              <w:t>Sprites maken</w:t>
            </w:r>
          </w:p>
          <w:p w14:paraId="0F2F1A18" w14:textId="62004161" w:rsidR="0089114A" w:rsidRPr="00635269"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 xml:space="preserve">Vooraleer we het spel gaan programmeren, moet het eerst gebouwd worden. </w:t>
            </w:r>
            <w:r w:rsidR="009E0766" w:rsidRPr="00635269">
              <w:rPr>
                <w:rFonts w:asciiTheme="minorHAnsi" w:hAnsiTheme="minorHAnsi" w:cstheme="minorHAnsi"/>
              </w:rPr>
              <w:t>Wat wil dit concreet zeggen? Wat moet er allemaal gemaakt worden?</w:t>
            </w:r>
            <w:r w:rsidRPr="00635269">
              <w:rPr>
                <w:rFonts w:asciiTheme="minorHAnsi" w:hAnsiTheme="minorHAnsi" w:cstheme="minorHAnsi"/>
              </w:rPr>
              <w:t>:</w:t>
            </w:r>
          </w:p>
          <w:p w14:paraId="1D08C11F" w14:textId="77777777" w:rsidR="0089114A" w:rsidRPr="004E3065" w:rsidRDefault="0089114A" w:rsidP="0089114A">
            <w:pPr>
              <w:pStyle w:val="Normaalweb"/>
              <w:numPr>
                <w:ilvl w:val="0"/>
                <w:numId w:val="18"/>
              </w:numPr>
              <w:spacing w:beforeLines="60" w:before="144" w:afterLines="60" w:after="144"/>
              <w:rPr>
                <w:rFonts w:asciiTheme="minorHAnsi" w:hAnsiTheme="minorHAnsi" w:cstheme="minorHAnsi"/>
              </w:rPr>
            </w:pPr>
            <w:r w:rsidRPr="004E3065">
              <w:rPr>
                <w:rFonts w:asciiTheme="minorHAnsi" w:hAnsiTheme="minorHAnsi" w:cstheme="minorHAnsi"/>
              </w:rPr>
              <w:lastRenderedPageBreak/>
              <w:t>Een achtergrond</w:t>
            </w:r>
          </w:p>
          <w:p w14:paraId="73E570CA" w14:textId="02DD9DA7" w:rsidR="0089114A" w:rsidRPr="004E3065" w:rsidRDefault="0089114A" w:rsidP="0089114A">
            <w:pPr>
              <w:pStyle w:val="Normaalweb"/>
              <w:numPr>
                <w:ilvl w:val="0"/>
                <w:numId w:val="18"/>
              </w:numPr>
              <w:spacing w:beforeLines="60" w:before="144" w:afterLines="60" w:after="144"/>
              <w:rPr>
                <w:rFonts w:asciiTheme="minorHAnsi" w:hAnsiTheme="minorHAnsi" w:cstheme="minorHAnsi"/>
              </w:rPr>
            </w:pPr>
            <w:r w:rsidRPr="004E3065">
              <w:rPr>
                <w:rFonts w:asciiTheme="minorHAnsi" w:hAnsiTheme="minorHAnsi" w:cstheme="minorHAnsi"/>
              </w:rPr>
              <w:t>Een mannetje</w:t>
            </w:r>
          </w:p>
          <w:p w14:paraId="4424EDDE" w14:textId="13A33333" w:rsidR="0089114A" w:rsidRPr="004E3065" w:rsidRDefault="0089114A" w:rsidP="0089114A">
            <w:pPr>
              <w:pStyle w:val="Normaalweb"/>
              <w:numPr>
                <w:ilvl w:val="0"/>
                <w:numId w:val="18"/>
              </w:numPr>
              <w:spacing w:beforeLines="60" w:before="144" w:afterLines="60" w:after="144"/>
              <w:rPr>
                <w:rFonts w:asciiTheme="minorHAnsi" w:hAnsiTheme="minorHAnsi" w:cstheme="minorHAnsi"/>
              </w:rPr>
            </w:pPr>
            <w:r w:rsidRPr="004E3065">
              <w:rPr>
                <w:rFonts w:asciiTheme="minorHAnsi" w:hAnsiTheme="minorHAnsi" w:cstheme="minorHAnsi"/>
              </w:rPr>
              <w:t>Een voorwerp</w:t>
            </w:r>
          </w:p>
          <w:p w14:paraId="6ABE82E8" w14:textId="0422DD4C"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Nieuwe achtergrond toevoegen</w:t>
            </w:r>
          </w:p>
          <w:p w14:paraId="04598128" w14:textId="24D411DF" w:rsidR="0089114A" w:rsidRPr="004E3065" w:rsidRDefault="0089114A" w:rsidP="0089114A">
            <w:pPr>
              <w:pStyle w:val="Normaalweb"/>
              <w:numPr>
                <w:ilvl w:val="0"/>
                <w:numId w:val="19"/>
              </w:numPr>
              <w:spacing w:beforeLines="60" w:before="144" w:afterLines="60" w:after="144"/>
              <w:rPr>
                <w:rFonts w:asciiTheme="minorHAnsi" w:hAnsiTheme="minorHAnsi" w:cstheme="minorHAnsi"/>
              </w:rPr>
            </w:pPr>
            <w:r w:rsidRPr="004E3065">
              <w:rPr>
                <w:rFonts w:asciiTheme="minorHAnsi" w:hAnsiTheme="minorHAnsi" w:cstheme="minorHAnsi"/>
              </w:rPr>
              <w:t>Links onderaan klikken op nieuwe achtergrond</w:t>
            </w:r>
          </w:p>
          <w:p w14:paraId="78BC8D81" w14:textId="77777777" w:rsidR="0089114A" w:rsidRPr="004E3065" w:rsidRDefault="0089114A" w:rsidP="0089114A">
            <w:pPr>
              <w:pStyle w:val="Normaalweb"/>
              <w:numPr>
                <w:ilvl w:val="0"/>
                <w:numId w:val="19"/>
              </w:numPr>
              <w:spacing w:beforeLines="60" w:before="144" w:afterLines="60" w:after="144"/>
              <w:rPr>
                <w:rFonts w:asciiTheme="minorHAnsi" w:hAnsiTheme="minorHAnsi" w:cstheme="minorHAnsi"/>
              </w:rPr>
            </w:pPr>
            <w:r w:rsidRPr="004E3065">
              <w:rPr>
                <w:rFonts w:asciiTheme="minorHAnsi" w:hAnsiTheme="minorHAnsi" w:cstheme="minorHAnsi"/>
              </w:rPr>
              <w:t>Een afbeelding kiezen uit de bibliotheek</w:t>
            </w:r>
          </w:p>
          <w:p w14:paraId="748D93FB"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Bestaande sprite verwijderen</w:t>
            </w:r>
          </w:p>
          <w:p w14:paraId="364B1267" w14:textId="77777777" w:rsidR="0089114A" w:rsidRPr="004E3065" w:rsidRDefault="0089114A" w:rsidP="0089114A">
            <w:pPr>
              <w:pStyle w:val="Normaalweb"/>
              <w:numPr>
                <w:ilvl w:val="0"/>
                <w:numId w:val="20"/>
              </w:numPr>
              <w:spacing w:beforeLines="60" w:before="144" w:afterLines="60" w:after="144"/>
              <w:rPr>
                <w:rFonts w:asciiTheme="minorHAnsi" w:hAnsiTheme="minorHAnsi" w:cstheme="minorHAnsi"/>
              </w:rPr>
            </w:pPr>
            <w:r w:rsidRPr="004E3065">
              <w:rPr>
                <w:rFonts w:asciiTheme="minorHAnsi" w:hAnsiTheme="minorHAnsi" w:cstheme="minorHAnsi"/>
              </w:rPr>
              <w:t>Rechts op de sprite klikken</w:t>
            </w:r>
          </w:p>
          <w:p w14:paraId="790DBDAD" w14:textId="77777777" w:rsidR="0089114A" w:rsidRPr="004E3065" w:rsidRDefault="0089114A" w:rsidP="0089114A">
            <w:pPr>
              <w:pStyle w:val="Normaalweb"/>
              <w:numPr>
                <w:ilvl w:val="0"/>
                <w:numId w:val="20"/>
              </w:numPr>
              <w:spacing w:beforeLines="60" w:before="144" w:afterLines="60" w:after="144"/>
              <w:rPr>
                <w:rFonts w:asciiTheme="minorHAnsi" w:hAnsiTheme="minorHAnsi" w:cstheme="minorHAnsi"/>
              </w:rPr>
            </w:pPr>
            <w:r w:rsidRPr="004E3065">
              <w:rPr>
                <w:rFonts w:asciiTheme="minorHAnsi" w:hAnsiTheme="minorHAnsi" w:cstheme="minorHAnsi"/>
              </w:rPr>
              <w:t>Verwijderen</w:t>
            </w:r>
          </w:p>
          <w:p w14:paraId="1F3281E6"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Nieuwe sprites aanmaken</w:t>
            </w:r>
          </w:p>
          <w:p w14:paraId="020F713D"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Bij sprites kiezen voor ‘kies sprite uit bibliotheek’</w:t>
            </w:r>
          </w:p>
          <w:p w14:paraId="2577DF3E"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Een afbeelding kiezen</w:t>
            </w:r>
          </w:p>
          <w:p w14:paraId="02BC1C34"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Rechts klikken op de sprite</w:t>
            </w:r>
          </w:p>
          <w:p w14:paraId="0592B6BC"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Kiezen voor ‘info’</w:t>
            </w:r>
          </w:p>
          <w:p w14:paraId="6878F47B"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De naam veranderen naar “mannetje”</w:t>
            </w:r>
          </w:p>
          <w:p w14:paraId="03480DA3" w14:textId="77777777" w:rsidR="0089114A" w:rsidRPr="004E3065" w:rsidRDefault="0089114A" w:rsidP="0089114A">
            <w:pPr>
              <w:pStyle w:val="Normaalweb"/>
              <w:numPr>
                <w:ilvl w:val="0"/>
                <w:numId w:val="21"/>
              </w:numPr>
              <w:spacing w:beforeLines="60" w:before="144" w:afterLines="60" w:after="144"/>
              <w:rPr>
                <w:rFonts w:asciiTheme="minorHAnsi" w:hAnsiTheme="minorHAnsi" w:cstheme="minorHAnsi"/>
              </w:rPr>
            </w:pPr>
            <w:r w:rsidRPr="004E3065">
              <w:rPr>
                <w:rFonts w:asciiTheme="minorHAnsi" w:hAnsiTheme="minorHAnsi" w:cstheme="minorHAnsi"/>
              </w:rPr>
              <w:t>Herhalen voor de sprite “voorwerp”</w:t>
            </w:r>
          </w:p>
          <w:p w14:paraId="7E3FCD2D" w14:textId="77777777" w:rsidR="0089114A" w:rsidRPr="004E3065" w:rsidRDefault="0089114A" w:rsidP="0089114A">
            <w:pPr>
              <w:pStyle w:val="Normaalweb"/>
              <w:numPr>
                <w:ilvl w:val="1"/>
                <w:numId w:val="13"/>
              </w:numPr>
              <w:spacing w:beforeLines="60" w:before="144" w:afterLines="60" w:after="144"/>
              <w:rPr>
                <w:rFonts w:asciiTheme="minorHAnsi" w:hAnsiTheme="minorHAnsi" w:cstheme="minorHAnsi"/>
              </w:rPr>
            </w:pPr>
            <w:r w:rsidRPr="004E3065">
              <w:rPr>
                <w:rFonts w:asciiTheme="minorHAnsi" w:hAnsiTheme="minorHAnsi" w:cstheme="minorHAnsi"/>
              </w:rPr>
              <w:t>Programmeren</w:t>
            </w:r>
          </w:p>
          <w:p w14:paraId="70AF2292" w14:textId="55A5041A" w:rsidR="0089114A" w:rsidRPr="008F39B3" w:rsidRDefault="008F39B3" w:rsidP="0089114A">
            <w:pPr>
              <w:pStyle w:val="Normaalweb"/>
              <w:spacing w:beforeLines="60" w:before="144" w:afterLines="60" w:after="144"/>
              <w:rPr>
                <w:rFonts w:asciiTheme="minorHAnsi" w:hAnsiTheme="minorHAnsi" w:cstheme="minorHAnsi"/>
                <w:i/>
              </w:rPr>
            </w:pPr>
            <w:r>
              <w:rPr>
                <w:rFonts w:asciiTheme="minorHAnsi" w:hAnsiTheme="minorHAnsi" w:cstheme="minorHAnsi"/>
              </w:rPr>
              <w:t>Algemeen: d</w:t>
            </w:r>
            <w:r w:rsidR="0089114A" w:rsidRPr="008F39B3">
              <w:rPr>
                <w:rFonts w:asciiTheme="minorHAnsi" w:hAnsiTheme="minorHAnsi" w:cstheme="minorHAnsi"/>
              </w:rPr>
              <w:t xml:space="preserve">e </w:t>
            </w:r>
            <w:r w:rsidR="0089114A" w:rsidRPr="00635269">
              <w:rPr>
                <w:rFonts w:asciiTheme="minorHAnsi" w:hAnsiTheme="minorHAnsi" w:cstheme="minorHAnsi"/>
              </w:rPr>
              <w:t xml:space="preserve">lesgever </w:t>
            </w:r>
            <w:r w:rsidR="009E0766" w:rsidRPr="00635269">
              <w:rPr>
                <w:rFonts w:asciiTheme="minorHAnsi" w:hAnsiTheme="minorHAnsi" w:cstheme="minorHAnsi"/>
              </w:rPr>
              <w:t xml:space="preserve">analyseert samen met de kinderen </w:t>
            </w:r>
            <w:r w:rsidR="0089114A" w:rsidRPr="008F39B3">
              <w:rPr>
                <w:rFonts w:asciiTheme="minorHAnsi" w:hAnsiTheme="minorHAnsi" w:cstheme="minorHAnsi"/>
              </w:rPr>
              <w:t>waar alle blokken te vinden zijn om te programmeren. Daarna word</w:t>
            </w:r>
            <w:r w:rsidR="007071CD" w:rsidRPr="008F39B3">
              <w:rPr>
                <w:rFonts w:asciiTheme="minorHAnsi" w:hAnsiTheme="minorHAnsi" w:cstheme="minorHAnsi"/>
              </w:rPr>
              <w:t>t</w:t>
            </w:r>
            <w:r w:rsidR="0089114A" w:rsidRPr="008F39B3">
              <w:rPr>
                <w:rFonts w:asciiTheme="minorHAnsi" w:hAnsiTheme="minorHAnsi" w:cstheme="minorHAnsi"/>
              </w:rPr>
              <w:t xml:space="preserve"> stap voor stap</w:t>
            </w:r>
            <w:r w:rsidR="002E4E41">
              <w:rPr>
                <w:rFonts w:asciiTheme="minorHAnsi" w:hAnsiTheme="minorHAnsi" w:cstheme="minorHAnsi"/>
              </w:rPr>
              <w:t xml:space="preserve">, </w:t>
            </w:r>
            <w:r w:rsidR="002E4E41" w:rsidRPr="00635269">
              <w:rPr>
                <w:rFonts w:asciiTheme="minorHAnsi" w:hAnsiTheme="minorHAnsi" w:cstheme="minorHAnsi"/>
              </w:rPr>
              <w:t>samen met de kinderen</w:t>
            </w:r>
            <w:r w:rsidR="0089114A" w:rsidRPr="00635269">
              <w:rPr>
                <w:rFonts w:asciiTheme="minorHAnsi" w:hAnsiTheme="minorHAnsi" w:cstheme="minorHAnsi"/>
              </w:rPr>
              <w:t xml:space="preserve"> </w:t>
            </w:r>
            <w:r w:rsidR="0089114A" w:rsidRPr="008F39B3">
              <w:rPr>
                <w:rFonts w:asciiTheme="minorHAnsi" w:hAnsiTheme="minorHAnsi" w:cstheme="minorHAnsi"/>
              </w:rPr>
              <w:t>het spel geprogrammeerd. Dit doe je door bij een sprite naar ‘scripts’ te gaan en dan blokken te plaatsen zoals hieronder telkens geïllustreerd</w:t>
            </w:r>
            <w:r w:rsidR="0089114A" w:rsidRPr="008F39B3">
              <w:rPr>
                <w:rFonts w:asciiTheme="minorHAnsi" w:hAnsiTheme="minorHAnsi" w:cstheme="minorHAnsi"/>
                <w:i/>
              </w:rPr>
              <w:t>.</w:t>
            </w:r>
          </w:p>
          <w:p w14:paraId="18D065E1" w14:textId="77777777" w:rsidR="00635269"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 xml:space="preserve">Bij de verschillende stappen staat telkens tussen haakjes </w:t>
            </w:r>
            <w:r w:rsidR="008F39B3">
              <w:rPr>
                <w:rFonts w:asciiTheme="minorHAnsi" w:hAnsiTheme="minorHAnsi" w:cstheme="minorHAnsi"/>
              </w:rPr>
              <w:t>de sprite waar geprogrammeerd m</w:t>
            </w:r>
            <w:r w:rsidRPr="004E3065">
              <w:rPr>
                <w:rFonts w:asciiTheme="minorHAnsi" w:hAnsiTheme="minorHAnsi" w:cstheme="minorHAnsi"/>
              </w:rPr>
              <w:t>oet worden. Enkele dingen worden ook geprogrammeerd bij de achtergrond.</w:t>
            </w:r>
            <w:r w:rsidR="00BE7F58">
              <w:rPr>
                <w:rFonts w:asciiTheme="minorHAnsi" w:hAnsiTheme="minorHAnsi" w:cstheme="minorHAnsi"/>
              </w:rPr>
              <w:t xml:space="preserve"> </w:t>
            </w:r>
          </w:p>
          <w:p w14:paraId="09CE291D" w14:textId="6B362FB0" w:rsidR="0089114A" w:rsidRPr="00635269" w:rsidRDefault="00BE7F58"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Laat kinderen zelf bedenken wat er geprogrammeerd moet worden, bij welke sprite of achtergrond dit hoort, …</w:t>
            </w:r>
          </w:p>
          <w:p w14:paraId="450BEA91" w14:textId="5CB16BEB" w:rsidR="0089114A" w:rsidRPr="004E3065" w:rsidRDefault="00BE7F58"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Laat tussendoor zeker het spel testen om vanuit eventuele fouten opnieuw tot oplossingen te komen.</w:t>
            </w:r>
            <w:r w:rsidR="00C30B1F" w:rsidRPr="00635269">
              <w:rPr>
                <w:rFonts w:asciiTheme="minorHAnsi" w:hAnsiTheme="minorHAnsi" w:cstheme="minorHAnsi"/>
              </w:rPr>
              <w:t xml:space="preserve"> </w:t>
            </w:r>
          </w:p>
          <w:p w14:paraId="31B96CA2"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Startpositie van mannetje (mannetje)</w:t>
            </w:r>
          </w:p>
          <w:p w14:paraId="7CE6CD48" w14:textId="300F0C99" w:rsidR="0089114A" w:rsidRPr="004E3065" w:rsidRDefault="00C30B1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lastRenderedPageBreak/>
              <w:t xml:space="preserve">Waar staat het mannetje bij het begin van het spel? Altijd dezelfde plaats? </w:t>
            </w:r>
            <w:r w:rsidR="00FB0F2F" w:rsidRPr="00635269">
              <w:rPr>
                <w:rFonts w:asciiTheme="minorHAnsi" w:hAnsiTheme="minorHAnsi" w:cstheme="minorHAnsi"/>
              </w:rPr>
              <w:t xml:space="preserve">Wat zouden x en y kunnen voorstellen? Waarvoor is dit nodig? </w:t>
            </w:r>
            <w:r w:rsidR="0089114A" w:rsidRPr="004E3065">
              <w:rPr>
                <w:rFonts w:asciiTheme="minorHAnsi" w:hAnsiTheme="minorHAnsi" w:cstheme="minorHAnsi"/>
              </w:rPr>
              <w:t>De x en y geven de positie weer op het speelveld.</w:t>
            </w:r>
          </w:p>
          <w:p w14:paraId="3D5E38B8"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71531CA2" wp14:editId="1C7E77DA">
                  <wp:extent cx="3759393" cy="1016052"/>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59393" cy="1016052"/>
                          </a:xfrm>
                          <a:prstGeom prst="rect">
                            <a:avLst/>
                          </a:prstGeom>
                        </pic:spPr>
                      </pic:pic>
                    </a:graphicData>
                  </a:graphic>
                </wp:inline>
              </w:drawing>
            </w:r>
          </w:p>
          <w:p w14:paraId="62B2C488"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Mannetje laten  bewegen (mannetje)</w:t>
            </w:r>
          </w:p>
          <w:p w14:paraId="3FE27C64" w14:textId="77777777" w:rsidR="00635269" w:rsidRDefault="0089114A" w:rsidP="0089114A">
            <w:pPr>
              <w:pStyle w:val="Normaalweb"/>
              <w:spacing w:beforeLines="60" w:before="144" w:afterLines="60" w:after="144"/>
              <w:rPr>
                <w:rFonts w:asciiTheme="minorHAnsi" w:hAnsiTheme="minorHAnsi" w:cstheme="minorHAnsi"/>
                <w:color w:val="FF0000"/>
              </w:rPr>
            </w:pPr>
            <w:r w:rsidRPr="004E3065">
              <w:rPr>
                <w:rFonts w:asciiTheme="minorHAnsi" w:hAnsiTheme="minorHAnsi" w:cstheme="minorHAnsi"/>
                <w:noProof/>
                <w:lang w:val="nl-BE" w:eastAsia="nl-BE"/>
              </w:rPr>
              <w:drawing>
                <wp:inline distT="0" distB="0" distL="0" distR="0" wp14:anchorId="3AC8A98E" wp14:editId="3F1D91BD">
                  <wp:extent cx="2502029" cy="1447874"/>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02029" cy="1447874"/>
                          </a:xfrm>
                          <a:prstGeom prst="rect">
                            <a:avLst/>
                          </a:prstGeom>
                        </pic:spPr>
                      </pic:pic>
                    </a:graphicData>
                  </a:graphic>
                </wp:inline>
              </w:drawing>
            </w:r>
          </w:p>
          <w:p w14:paraId="1C6A597F" w14:textId="2C0466A4" w:rsidR="0089114A" w:rsidRPr="00635269" w:rsidRDefault="00FB0F2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Wanneer moet er iets gebeuren? Wat moet er juist gebeuren? Zien jullie blokken die we daarvoor kunnen gebruiken?</w:t>
            </w:r>
          </w:p>
          <w:p w14:paraId="698A7BB3"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Startpositie voorwerp (voorwerp)</w:t>
            </w:r>
          </w:p>
          <w:p w14:paraId="00B87319" w14:textId="280566FD" w:rsidR="0089114A" w:rsidRPr="004E3065" w:rsidRDefault="002C692C"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724CC3F6" wp14:editId="015C5DA1">
                  <wp:extent cx="3295650" cy="774024"/>
                  <wp:effectExtent l="0" t="0" r="0" b="762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98863" cy="774779"/>
                          </a:xfrm>
                          <a:prstGeom prst="rect">
                            <a:avLst/>
                          </a:prstGeom>
                        </pic:spPr>
                      </pic:pic>
                    </a:graphicData>
                  </a:graphic>
                </wp:inline>
              </w:drawing>
            </w:r>
          </w:p>
          <w:p w14:paraId="7FEFA141"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Variabelen aanmaken</w:t>
            </w:r>
          </w:p>
          <w:p w14:paraId="41C7776C" w14:textId="10F6E78F" w:rsidR="00FB0F2F" w:rsidRPr="00635269" w:rsidRDefault="00FB0F2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Wan</w:t>
            </w:r>
            <w:r w:rsidR="00C30B1F" w:rsidRPr="00635269">
              <w:rPr>
                <w:rFonts w:asciiTheme="minorHAnsi" w:hAnsiTheme="minorHAnsi" w:cstheme="minorHAnsi"/>
              </w:rPr>
              <w:t>n</w:t>
            </w:r>
            <w:r w:rsidRPr="00635269">
              <w:rPr>
                <w:rFonts w:asciiTheme="minorHAnsi" w:hAnsiTheme="minorHAnsi" w:cstheme="minorHAnsi"/>
              </w:rPr>
              <w:t>eer mogen we een level hoger? Wat gebeurt er in hogere levels?... Hoe zouden we dit kunnen laten onthouden door het spel?</w:t>
            </w:r>
          </w:p>
          <w:p w14:paraId="6B1E0BE6" w14:textId="04BEB1E0" w:rsidR="00C30B1F" w:rsidRPr="00635269" w:rsidRDefault="00C30B1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Laat spel nog eens zien zodat kinderen zien wat er bedoel</w:t>
            </w:r>
            <w:r w:rsidR="00635269" w:rsidRPr="00635269">
              <w:rPr>
                <w:rFonts w:asciiTheme="minorHAnsi" w:hAnsiTheme="minorHAnsi" w:cstheme="minorHAnsi"/>
              </w:rPr>
              <w:t xml:space="preserve">d </w:t>
            </w:r>
            <w:r w:rsidRPr="00635269">
              <w:rPr>
                <w:rFonts w:asciiTheme="minorHAnsi" w:hAnsiTheme="minorHAnsi" w:cstheme="minorHAnsi"/>
              </w:rPr>
              <w:t>wordt, wat er juist moet gebeuren…</w:t>
            </w:r>
          </w:p>
          <w:p w14:paraId="4E5137BE" w14:textId="5EBE336B"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Variabelen zijn getallen die veranderen in de loop van het spel, zoals bijvoorbeeld het level waarin je op dat moment zit.</w:t>
            </w:r>
          </w:p>
          <w:p w14:paraId="1CD44998"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Er moeten 3 variabelen aangemaakt worden:</w:t>
            </w:r>
          </w:p>
          <w:p w14:paraId="17181055" w14:textId="77777777" w:rsidR="0089114A" w:rsidRPr="004E3065" w:rsidRDefault="0089114A" w:rsidP="0089114A">
            <w:pPr>
              <w:pStyle w:val="Normaalweb"/>
              <w:numPr>
                <w:ilvl w:val="0"/>
                <w:numId w:val="22"/>
              </w:numPr>
              <w:spacing w:beforeLines="60" w:before="144" w:afterLines="60" w:after="144"/>
              <w:rPr>
                <w:rFonts w:asciiTheme="minorHAnsi" w:hAnsiTheme="minorHAnsi" w:cstheme="minorHAnsi"/>
              </w:rPr>
            </w:pPr>
            <w:r w:rsidRPr="004E3065">
              <w:rPr>
                <w:rFonts w:asciiTheme="minorHAnsi" w:hAnsiTheme="minorHAnsi" w:cstheme="minorHAnsi"/>
              </w:rPr>
              <w:lastRenderedPageBreak/>
              <w:t>Level: het level waarin je op dat moment zit, dit verhoogt doorheen spel. Hieruit kan je afleiden hoe ver je al geraakt ben in het spel.</w:t>
            </w:r>
          </w:p>
          <w:p w14:paraId="113744A1" w14:textId="77777777" w:rsidR="0089114A" w:rsidRPr="004E3065" w:rsidRDefault="0089114A" w:rsidP="0089114A">
            <w:pPr>
              <w:pStyle w:val="Normaalweb"/>
              <w:numPr>
                <w:ilvl w:val="0"/>
                <w:numId w:val="22"/>
              </w:numPr>
              <w:spacing w:beforeLines="60" w:before="144" w:afterLines="60" w:after="144"/>
              <w:rPr>
                <w:rFonts w:asciiTheme="minorHAnsi" w:hAnsiTheme="minorHAnsi" w:cstheme="minorHAnsi"/>
              </w:rPr>
            </w:pPr>
            <w:r w:rsidRPr="004E3065">
              <w:rPr>
                <w:rFonts w:asciiTheme="minorHAnsi" w:hAnsiTheme="minorHAnsi" w:cstheme="minorHAnsi"/>
              </w:rPr>
              <w:t>Voorwerpen: het aantal voorwerpen dat je nog moet opvangen vooraleer je naar een hoger level gaat.</w:t>
            </w:r>
          </w:p>
          <w:p w14:paraId="10508D5D" w14:textId="77777777" w:rsidR="0089114A" w:rsidRPr="004E3065" w:rsidRDefault="0089114A" w:rsidP="0089114A">
            <w:pPr>
              <w:pStyle w:val="Normaalweb"/>
              <w:numPr>
                <w:ilvl w:val="0"/>
                <w:numId w:val="22"/>
              </w:numPr>
              <w:spacing w:beforeLines="60" w:before="144" w:afterLines="60" w:after="144"/>
              <w:rPr>
                <w:rFonts w:asciiTheme="minorHAnsi" w:hAnsiTheme="minorHAnsi" w:cstheme="minorHAnsi"/>
              </w:rPr>
            </w:pPr>
            <w:r w:rsidRPr="004E3065">
              <w:rPr>
                <w:rFonts w:asciiTheme="minorHAnsi" w:hAnsiTheme="minorHAnsi" w:cstheme="minorHAnsi"/>
              </w:rPr>
              <w:t>Levens: het aantal levens dat je nog over hebt vooraleer je game over bent.</w:t>
            </w:r>
          </w:p>
          <w:p w14:paraId="7D4BD716"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7CA05258" wp14:editId="2D83F168">
                  <wp:extent cx="3149762" cy="2578233"/>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49762" cy="2578233"/>
                          </a:xfrm>
                          <a:prstGeom prst="rect">
                            <a:avLst/>
                          </a:prstGeom>
                        </pic:spPr>
                      </pic:pic>
                    </a:graphicData>
                  </a:graphic>
                </wp:inline>
              </w:drawing>
            </w:r>
          </w:p>
          <w:p w14:paraId="618770EF"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Als de variabelen aangevinkt blijven, zijn ze ook zichtbaar tijdens het spel</w:t>
            </w:r>
          </w:p>
          <w:p w14:paraId="24046A1A"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39D0EAF0" wp14:editId="1ED1CFF5">
                  <wp:extent cx="1714588" cy="1041454"/>
                  <wp:effectExtent l="0" t="0" r="0" b="635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714588" cy="1041454"/>
                          </a:xfrm>
                          <a:prstGeom prst="rect">
                            <a:avLst/>
                          </a:prstGeom>
                        </pic:spPr>
                      </pic:pic>
                    </a:graphicData>
                  </a:graphic>
                </wp:inline>
              </w:drawing>
            </w:r>
          </w:p>
          <w:p w14:paraId="586722CA" w14:textId="49A4FE1A" w:rsidR="0089114A" w:rsidRDefault="0089114A" w:rsidP="0089114A">
            <w:pPr>
              <w:pStyle w:val="Normaalweb"/>
              <w:spacing w:beforeLines="60" w:before="144" w:afterLines="60" w:after="144"/>
              <w:rPr>
                <w:rFonts w:asciiTheme="minorHAnsi" w:hAnsiTheme="minorHAnsi" w:cstheme="minorHAnsi"/>
              </w:rPr>
            </w:pPr>
          </w:p>
          <w:p w14:paraId="59B4FB18" w14:textId="77777777" w:rsidR="000B540D" w:rsidRDefault="000B540D" w:rsidP="0089114A">
            <w:pPr>
              <w:pStyle w:val="Normaalweb"/>
              <w:spacing w:beforeLines="60" w:before="144" w:afterLines="60" w:after="144"/>
              <w:rPr>
                <w:rFonts w:asciiTheme="minorHAnsi" w:hAnsiTheme="minorHAnsi" w:cstheme="minorHAnsi"/>
              </w:rPr>
            </w:pPr>
          </w:p>
          <w:p w14:paraId="07AE73D5"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Startwaardes variabelen (achtergrond)</w:t>
            </w:r>
          </w:p>
          <w:p w14:paraId="380A0780" w14:textId="4B2E7C30"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lastRenderedPageBreak/>
              <w:drawing>
                <wp:inline distT="0" distB="0" distL="0" distR="0" wp14:anchorId="7223AA84" wp14:editId="5D5172DA">
                  <wp:extent cx="2095608" cy="1124008"/>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95608" cy="1124008"/>
                          </a:xfrm>
                          <a:prstGeom prst="rect">
                            <a:avLst/>
                          </a:prstGeom>
                        </pic:spPr>
                      </pic:pic>
                    </a:graphicData>
                  </a:graphic>
                </wp:inline>
              </w:drawing>
            </w:r>
          </w:p>
          <w:p w14:paraId="515F21EA" w14:textId="0A918DC1" w:rsidR="000B540D" w:rsidRDefault="000B540D" w:rsidP="0089114A">
            <w:pPr>
              <w:pStyle w:val="Normaalweb"/>
              <w:spacing w:beforeLines="60" w:before="144" w:afterLines="60" w:after="144"/>
              <w:rPr>
                <w:rFonts w:asciiTheme="minorHAnsi" w:hAnsiTheme="minorHAnsi" w:cstheme="minorHAnsi"/>
              </w:rPr>
            </w:pPr>
          </w:p>
          <w:p w14:paraId="0CF7E7E1" w14:textId="77777777" w:rsidR="007F7260" w:rsidRPr="004E3065" w:rsidRDefault="007F7260" w:rsidP="0089114A">
            <w:pPr>
              <w:pStyle w:val="Normaalweb"/>
              <w:spacing w:beforeLines="60" w:before="144" w:afterLines="60" w:after="144"/>
              <w:rPr>
                <w:rFonts w:asciiTheme="minorHAnsi" w:hAnsiTheme="minorHAnsi" w:cstheme="minorHAnsi"/>
              </w:rPr>
            </w:pPr>
          </w:p>
          <w:p w14:paraId="56EEA2AA"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Voorwerpen laten vallen (voorwerp)</w:t>
            </w:r>
          </w:p>
          <w:p w14:paraId="7725038F" w14:textId="5EEA365F" w:rsidR="0089114A" w:rsidRPr="004E3065" w:rsidRDefault="00FB0F2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Kom tot deze info door de groep vragen te stellen: Wat gebeurt er in een hoger level, hoe zouden we dit kunnen voorzien? …</w:t>
            </w:r>
            <w:r w:rsidR="00C30B1F" w:rsidRPr="00635269">
              <w:rPr>
                <w:rFonts w:asciiTheme="minorHAnsi" w:hAnsiTheme="minorHAnsi" w:cstheme="minorHAnsi"/>
              </w:rPr>
              <w:t xml:space="preserve"> </w:t>
            </w:r>
            <w:r w:rsidR="0089114A" w:rsidRPr="004E3065">
              <w:rPr>
                <w:rFonts w:asciiTheme="minorHAnsi" w:hAnsiTheme="minorHAnsi" w:cstheme="minorHAnsi"/>
              </w:rPr>
              <w:t>Afhankelijk van het bereikte level, moeten de voorwerpen met een bepaalde snelheid vallen. Dit doen we door tijd er tussen elke ‘stap’ is af te laten hangen van de variabele ‘level’.</w:t>
            </w:r>
          </w:p>
          <w:p w14:paraId="2E09C81B" w14:textId="0F11A4C8"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18AFFA6D" wp14:editId="3226EA49">
                  <wp:extent cx="2013053" cy="1441524"/>
                  <wp:effectExtent l="0" t="0" r="635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13053" cy="1441524"/>
                          </a:xfrm>
                          <a:prstGeom prst="rect">
                            <a:avLst/>
                          </a:prstGeom>
                        </pic:spPr>
                      </pic:pic>
                    </a:graphicData>
                  </a:graphic>
                </wp:inline>
              </w:drawing>
            </w:r>
          </w:p>
          <w:p w14:paraId="32EB5710" w14:textId="77777777" w:rsidR="000B540D" w:rsidRPr="004E3065" w:rsidRDefault="000B540D" w:rsidP="0089114A">
            <w:pPr>
              <w:pStyle w:val="Normaalweb"/>
              <w:spacing w:beforeLines="60" w:before="144" w:afterLines="60" w:after="144"/>
              <w:rPr>
                <w:rFonts w:asciiTheme="minorHAnsi" w:hAnsiTheme="minorHAnsi" w:cstheme="minorHAnsi"/>
              </w:rPr>
            </w:pPr>
          </w:p>
          <w:p w14:paraId="0957C293" w14:textId="19D8F683"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Acties bij opvangen voorwerp (voorwerp)</w:t>
            </w:r>
            <w:r w:rsidR="00FB0F2F">
              <w:rPr>
                <w:rFonts w:asciiTheme="minorHAnsi" w:hAnsiTheme="minorHAnsi" w:cstheme="minorHAnsi"/>
              </w:rPr>
              <w:br/>
            </w:r>
            <w:r w:rsidR="00FB0F2F" w:rsidRPr="00635269">
              <w:rPr>
                <w:rFonts w:asciiTheme="minorHAnsi" w:hAnsiTheme="minorHAnsi" w:cstheme="minorHAnsi"/>
              </w:rPr>
              <w:t>Wat gebeurt er allemaal als we een voorwerp vangen? Analyseer voor je gaat programmeren</w:t>
            </w:r>
          </w:p>
          <w:p w14:paraId="7C920D05" w14:textId="0977C274"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19F6BF53" wp14:editId="2A168D99">
                  <wp:extent cx="3962604" cy="194955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962604" cy="1949550"/>
                          </a:xfrm>
                          <a:prstGeom prst="rect">
                            <a:avLst/>
                          </a:prstGeom>
                        </pic:spPr>
                      </pic:pic>
                    </a:graphicData>
                  </a:graphic>
                </wp:inline>
              </w:drawing>
            </w:r>
          </w:p>
          <w:p w14:paraId="526B941C" w14:textId="77777777" w:rsidR="000B540D" w:rsidRPr="004E3065" w:rsidRDefault="000B540D" w:rsidP="0089114A">
            <w:pPr>
              <w:pStyle w:val="Normaalweb"/>
              <w:spacing w:beforeLines="60" w:before="144" w:afterLines="60" w:after="144"/>
              <w:rPr>
                <w:rFonts w:asciiTheme="minorHAnsi" w:hAnsiTheme="minorHAnsi" w:cstheme="minorHAnsi"/>
              </w:rPr>
            </w:pPr>
          </w:p>
          <w:p w14:paraId="0A0A6C36" w14:textId="1D875026" w:rsidR="0089114A" w:rsidRDefault="0089114A" w:rsidP="0089114A">
            <w:pPr>
              <w:pStyle w:val="Normaalweb"/>
              <w:spacing w:beforeLines="60" w:before="144" w:afterLines="60" w:after="144"/>
              <w:rPr>
                <w:rFonts w:asciiTheme="minorHAnsi" w:hAnsiTheme="minorHAnsi" w:cstheme="minorHAnsi"/>
              </w:rPr>
            </w:pPr>
          </w:p>
          <w:p w14:paraId="6B1A7820" w14:textId="717F57E9" w:rsidR="007F7260" w:rsidRDefault="007F7260" w:rsidP="0089114A">
            <w:pPr>
              <w:pStyle w:val="Normaalweb"/>
              <w:spacing w:beforeLines="60" w:before="144" w:afterLines="60" w:after="144"/>
              <w:rPr>
                <w:rFonts w:asciiTheme="minorHAnsi" w:hAnsiTheme="minorHAnsi" w:cstheme="minorHAnsi"/>
              </w:rPr>
            </w:pPr>
          </w:p>
          <w:p w14:paraId="3D5C8240" w14:textId="77777777" w:rsidR="007F7260" w:rsidRDefault="007F7260" w:rsidP="0089114A">
            <w:pPr>
              <w:pStyle w:val="Normaalweb"/>
              <w:spacing w:beforeLines="60" w:before="144" w:afterLines="60" w:after="144"/>
              <w:rPr>
                <w:rFonts w:asciiTheme="minorHAnsi" w:hAnsiTheme="minorHAnsi" w:cstheme="minorHAnsi"/>
              </w:rPr>
            </w:pPr>
          </w:p>
          <w:p w14:paraId="4CE5FC9A" w14:textId="2504D5DE" w:rsidR="0089114A" w:rsidRPr="00635269"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Acties bij missen voorwerp (voorwerp)</w:t>
            </w:r>
            <w:r w:rsidR="00FB0F2F">
              <w:rPr>
                <w:rFonts w:asciiTheme="minorHAnsi" w:hAnsiTheme="minorHAnsi" w:cstheme="minorHAnsi"/>
              </w:rPr>
              <w:br/>
            </w:r>
            <w:r w:rsidR="00FB0F2F" w:rsidRPr="00635269">
              <w:rPr>
                <w:rFonts w:asciiTheme="minorHAnsi" w:hAnsiTheme="minorHAnsi" w:cstheme="minorHAnsi"/>
              </w:rPr>
              <w:t>Wat gebeurt er als we een voorwerp niet vangen? Laat spel nog eens zien</w:t>
            </w:r>
            <w:r w:rsidR="00C30B1F" w:rsidRPr="00635269">
              <w:rPr>
                <w:rFonts w:asciiTheme="minorHAnsi" w:hAnsiTheme="minorHAnsi" w:cstheme="minorHAnsi"/>
              </w:rPr>
              <w:t>.</w:t>
            </w:r>
          </w:p>
          <w:p w14:paraId="7E12EE05"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3E42F422" wp14:editId="299C961E">
                  <wp:extent cx="3854648" cy="1955901"/>
                  <wp:effectExtent l="0" t="0" r="0" b="635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54648" cy="1955901"/>
                          </a:xfrm>
                          <a:prstGeom prst="rect">
                            <a:avLst/>
                          </a:prstGeom>
                        </pic:spPr>
                      </pic:pic>
                    </a:graphicData>
                  </a:graphic>
                </wp:inline>
              </w:drawing>
            </w:r>
          </w:p>
          <w:p w14:paraId="0404F9A3" w14:textId="62ECC8E0" w:rsidR="0089114A" w:rsidRPr="00635269"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Verander level  bij 5 geraakte voorwerpen (achtergrond)</w:t>
            </w:r>
            <w:r w:rsidR="00FB0F2F">
              <w:rPr>
                <w:rFonts w:asciiTheme="minorHAnsi" w:hAnsiTheme="minorHAnsi" w:cstheme="minorHAnsi"/>
              </w:rPr>
              <w:br/>
            </w:r>
            <w:r w:rsidR="00FB0F2F" w:rsidRPr="00635269">
              <w:rPr>
                <w:rFonts w:asciiTheme="minorHAnsi" w:hAnsiTheme="minorHAnsi" w:cstheme="minorHAnsi"/>
              </w:rPr>
              <w:t>Laat spel zien en vraag wat er gewijzigd is.</w:t>
            </w:r>
          </w:p>
          <w:p w14:paraId="142C23F8"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7737C799" wp14:editId="31F13C75">
                  <wp:extent cx="2197213" cy="1765391"/>
                  <wp:effectExtent l="0" t="0" r="0" b="635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97213" cy="1765391"/>
                          </a:xfrm>
                          <a:prstGeom prst="rect">
                            <a:avLst/>
                          </a:prstGeom>
                        </pic:spPr>
                      </pic:pic>
                    </a:graphicData>
                  </a:graphic>
                </wp:inline>
              </w:drawing>
            </w:r>
          </w:p>
          <w:p w14:paraId="6D3BCED2"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Extra uiterlijken voor voorwerp en achtergrond</w:t>
            </w:r>
          </w:p>
          <w:p w14:paraId="2DE62EC4" w14:textId="458D723A" w:rsidR="0089114A" w:rsidRPr="004E3065" w:rsidRDefault="00FB0F2F"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Laat kinderen zelf ontdekken wat er juist gebeurt en bij welke sprite of achtergrond dit hoort.</w:t>
            </w:r>
            <w:r>
              <w:rPr>
                <w:rFonts w:asciiTheme="minorHAnsi" w:hAnsiTheme="minorHAnsi" w:cstheme="minorHAnsi"/>
                <w:color w:val="FF0000"/>
              </w:rPr>
              <w:t xml:space="preserve"> </w:t>
            </w:r>
            <w:r w:rsidR="0089114A" w:rsidRPr="004E3065">
              <w:rPr>
                <w:rFonts w:asciiTheme="minorHAnsi" w:hAnsiTheme="minorHAnsi" w:cstheme="minorHAnsi"/>
              </w:rPr>
              <w:t>Om ervoor te zorgen dat het voorwerp kan veranderen van uiterlijk (bijvoorbeeld eerst een appel en daarna een bal) en gelijkaardig bij de achtergrond, gaan we voor deze sprite extra uiterlijken aanmaken:</w:t>
            </w:r>
          </w:p>
          <w:p w14:paraId="729CF329"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lastRenderedPageBreak/>
              <w:t>Klik op voorwerp</w:t>
            </w:r>
          </w:p>
          <w:p w14:paraId="0A29638F"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t>Kies voor ‘uiterlijken’</w:t>
            </w:r>
          </w:p>
          <w:p w14:paraId="70DD1B92"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t>Kies bij ‘nieuwe uiterlijk’ voor ‘kies uiterlijk uit bibliotheek’</w:t>
            </w:r>
          </w:p>
          <w:p w14:paraId="6D7799D6"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t>Kies een afbeelding uit de bibliotheek</w:t>
            </w:r>
          </w:p>
          <w:p w14:paraId="205592DE"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t>Herhaal dit een 5tal keer (de snelle kinderen mogen er nog meer maken als ze willen)</w:t>
            </w:r>
          </w:p>
          <w:p w14:paraId="0DF00653" w14:textId="77777777" w:rsidR="0089114A" w:rsidRPr="004E3065" w:rsidRDefault="0089114A" w:rsidP="0089114A">
            <w:pPr>
              <w:pStyle w:val="Normaalweb"/>
              <w:numPr>
                <w:ilvl w:val="0"/>
                <w:numId w:val="23"/>
              </w:numPr>
              <w:spacing w:beforeLines="60" w:before="144" w:afterLines="60" w:after="144"/>
              <w:rPr>
                <w:rFonts w:asciiTheme="minorHAnsi" w:hAnsiTheme="minorHAnsi" w:cstheme="minorHAnsi"/>
              </w:rPr>
            </w:pPr>
            <w:r w:rsidRPr="004E3065">
              <w:rPr>
                <w:rFonts w:asciiTheme="minorHAnsi" w:hAnsiTheme="minorHAnsi" w:cstheme="minorHAnsi"/>
              </w:rPr>
              <w:t>Herhaal dit ook bij de achtergrond een aantal keer</w:t>
            </w:r>
          </w:p>
          <w:p w14:paraId="4E1F01E0"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Achtergrond veranderen bij nieuw level (achtergrond)</w:t>
            </w:r>
          </w:p>
          <w:p w14:paraId="5950077C" w14:textId="2C38895E"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Onderstaand script is al geprogrammeerd, enkel ‘volgende achtergrond’ toevoegen</w:t>
            </w:r>
          </w:p>
          <w:p w14:paraId="0FFA9F43" w14:textId="5ADCEDF7" w:rsidR="000B540D" w:rsidRPr="00635269" w:rsidRDefault="000701D8"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Wat betekent het wat hier staat?</w:t>
            </w:r>
          </w:p>
          <w:p w14:paraId="68A2057A" w14:textId="0FAE5A1A" w:rsidR="000701D8" w:rsidRPr="00635269" w:rsidRDefault="000701D8" w:rsidP="0089114A">
            <w:pPr>
              <w:pStyle w:val="Normaalweb"/>
              <w:spacing w:beforeLines="60" w:before="144" w:afterLines="60" w:after="144"/>
              <w:rPr>
                <w:rFonts w:asciiTheme="minorHAnsi" w:hAnsiTheme="minorHAnsi" w:cstheme="minorHAnsi"/>
              </w:rPr>
            </w:pPr>
            <w:r w:rsidRPr="00635269">
              <w:rPr>
                <w:rFonts w:asciiTheme="minorHAnsi" w:hAnsiTheme="minorHAnsi" w:cstheme="minorHAnsi"/>
              </w:rPr>
              <w:t>Wat zal er gebeuren als dit uitgevoerd wordt?</w:t>
            </w:r>
          </w:p>
          <w:p w14:paraId="11274606"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0EA9225C" wp14:editId="0997CC56">
                  <wp:extent cx="2375022" cy="2165461"/>
                  <wp:effectExtent l="0" t="0" r="6350" b="635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375022" cy="2165461"/>
                          </a:xfrm>
                          <a:prstGeom prst="rect">
                            <a:avLst/>
                          </a:prstGeom>
                        </pic:spPr>
                      </pic:pic>
                    </a:graphicData>
                  </a:graphic>
                </wp:inline>
              </w:drawing>
            </w:r>
          </w:p>
          <w:p w14:paraId="253C3F1A"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Voorwerp veranderen elke keer hij valt (voorwerp)</w:t>
            </w:r>
          </w:p>
          <w:p w14:paraId="648A231C" w14:textId="3C52E634" w:rsidR="0089114A"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Onderstaand script is al geprogrammeerd, enkel ‘volgend uiterlijk’ toevoegen</w:t>
            </w:r>
          </w:p>
          <w:p w14:paraId="745F3507" w14:textId="77777777" w:rsidR="000701D8" w:rsidRPr="00635269" w:rsidRDefault="000701D8" w:rsidP="000701D8">
            <w:pPr>
              <w:pStyle w:val="Normaalweb"/>
              <w:spacing w:beforeLines="60" w:before="144" w:afterLines="60" w:after="144"/>
              <w:rPr>
                <w:rFonts w:asciiTheme="minorHAnsi" w:hAnsiTheme="minorHAnsi" w:cstheme="minorHAnsi"/>
              </w:rPr>
            </w:pPr>
            <w:r w:rsidRPr="00635269">
              <w:rPr>
                <w:rFonts w:asciiTheme="minorHAnsi" w:hAnsiTheme="minorHAnsi" w:cstheme="minorHAnsi"/>
              </w:rPr>
              <w:t>Wat betekent het wat hier staat?</w:t>
            </w:r>
          </w:p>
          <w:p w14:paraId="03823878" w14:textId="77777777" w:rsidR="000701D8" w:rsidRPr="00635269" w:rsidRDefault="000701D8" w:rsidP="000701D8">
            <w:pPr>
              <w:pStyle w:val="Normaalweb"/>
              <w:spacing w:beforeLines="60" w:before="144" w:afterLines="60" w:after="144"/>
              <w:rPr>
                <w:rFonts w:asciiTheme="minorHAnsi" w:hAnsiTheme="minorHAnsi" w:cstheme="minorHAnsi"/>
              </w:rPr>
            </w:pPr>
            <w:r w:rsidRPr="00635269">
              <w:rPr>
                <w:rFonts w:asciiTheme="minorHAnsi" w:hAnsiTheme="minorHAnsi" w:cstheme="minorHAnsi"/>
              </w:rPr>
              <w:t>Wat zal er gebeuren als dit uitgevoerd wordt?</w:t>
            </w:r>
          </w:p>
          <w:p w14:paraId="53562E3C" w14:textId="77777777" w:rsidR="000B540D" w:rsidRPr="004E3065" w:rsidRDefault="000B540D" w:rsidP="0089114A">
            <w:pPr>
              <w:pStyle w:val="Normaalweb"/>
              <w:spacing w:beforeLines="60" w:before="144" w:afterLines="60" w:after="144"/>
              <w:rPr>
                <w:rFonts w:asciiTheme="minorHAnsi" w:hAnsiTheme="minorHAnsi" w:cstheme="minorHAnsi"/>
              </w:rPr>
            </w:pPr>
          </w:p>
          <w:p w14:paraId="2271D9DE"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lastRenderedPageBreak/>
              <w:drawing>
                <wp:inline distT="0" distB="0" distL="0" distR="0" wp14:anchorId="1F86B977" wp14:editId="0E85C2E1">
                  <wp:extent cx="3873699" cy="2197213"/>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73699" cy="2197213"/>
                          </a:xfrm>
                          <a:prstGeom prst="rect">
                            <a:avLst/>
                          </a:prstGeom>
                        </pic:spPr>
                      </pic:pic>
                    </a:graphicData>
                  </a:graphic>
                </wp:inline>
              </w:drawing>
            </w:r>
          </w:p>
          <w:p w14:paraId="4E4109E2" w14:textId="55F9A7AF" w:rsidR="0089114A"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Game over als levens op zijn (mannetje)</w:t>
            </w:r>
          </w:p>
          <w:p w14:paraId="65A2C4EE" w14:textId="53D55DB3" w:rsidR="00613148" w:rsidRPr="00635269" w:rsidRDefault="00613148" w:rsidP="00613148">
            <w:pPr>
              <w:pStyle w:val="Normaalweb"/>
              <w:spacing w:beforeLines="60" w:before="144" w:afterLines="60" w:after="144"/>
              <w:ind w:left="720"/>
              <w:rPr>
                <w:rFonts w:asciiTheme="minorHAnsi" w:hAnsiTheme="minorHAnsi" w:cstheme="minorHAnsi"/>
              </w:rPr>
            </w:pPr>
            <w:r w:rsidRPr="00635269">
              <w:rPr>
                <w:rFonts w:asciiTheme="minorHAnsi" w:hAnsiTheme="minorHAnsi" w:cstheme="minorHAnsi"/>
              </w:rPr>
              <w:t>Wat gebeurt er op het einde van het spel? Analyseer het spel en laat kinderen zelf ontdekken wat er nog moet aangepast worden.</w:t>
            </w:r>
          </w:p>
          <w:p w14:paraId="142B50B2"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3C91F181" wp14:editId="45EAAB71">
                  <wp:extent cx="2165461" cy="2076557"/>
                  <wp:effectExtent l="0" t="0" r="635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65461" cy="2076557"/>
                          </a:xfrm>
                          <a:prstGeom prst="rect">
                            <a:avLst/>
                          </a:prstGeom>
                        </pic:spPr>
                      </pic:pic>
                    </a:graphicData>
                  </a:graphic>
                </wp:inline>
              </w:drawing>
            </w:r>
          </w:p>
          <w:p w14:paraId="4FA972A6"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Opmerking: er moet eerst 1 seconde gewacht worden, omdat heel in het begin van het spel het aantal levens al 0 is (dit wordt bij de start van het spel veranderd)</w:t>
            </w:r>
          </w:p>
          <w:p w14:paraId="43D9B9A6"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Extra voorwerp maken</w:t>
            </w:r>
          </w:p>
          <w:p w14:paraId="21F15770"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Om het moelijker te maken vanaf level 4, maken we een extra voorwerp. Op die manier kunnen we ervoor zorgen dat er vanaf level 4 twee voorwerpen tegelijk vallen. Dit doen we door een kopie te maken van ‘voorwerp’ (rechts klikken en kiezen voor ‘kopie maken’)</w:t>
            </w:r>
          </w:p>
          <w:p w14:paraId="11AFFA85"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Signaal zenden voor extra voorwerp (achtergrond)</w:t>
            </w:r>
          </w:p>
          <w:p w14:paraId="272A790A" w14:textId="77777777" w:rsidR="0089114A" w:rsidRPr="004E3065" w:rsidRDefault="0089114A" w:rsidP="0089114A">
            <w:pPr>
              <w:pStyle w:val="Normaalweb"/>
              <w:spacing w:beforeLines="60" w:before="144" w:afterLines="60" w:after="144"/>
              <w:rPr>
                <w:rFonts w:asciiTheme="minorHAnsi" w:hAnsiTheme="minorHAnsi" w:cstheme="minorHAnsi"/>
              </w:rPr>
            </w:pPr>
          </w:p>
          <w:p w14:paraId="23723B5E"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56BFF620" wp14:editId="1D520EEE">
                  <wp:extent cx="2438525" cy="1854295"/>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38525" cy="1854295"/>
                          </a:xfrm>
                          <a:prstGeom prst="rect">
                            <a:avLst/>
                          </a:prstGeom>
                        </pic:spPr>
                      </pic:pic>
                    </a:graphicData>
                  </a:graphic>
                </wp:inline>
              </w:drawing>
            </w:r>
          </w:p>
          <w:p w14:paraId="1FA704C3"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Instellen wanneer extra voorwerp zichtbaar is (voorwerp 2)</w:t>
            </w:r>
          </w:p>
          <w:p w14:paraId="656E6868" w14:textId="77777777" w:rsidR="0089114A" w:rsidRPr="004E3065" w:rsidRDefault="0089114A" w:rsidP="0089114A">
            <w:pPr>
              <w:pStyle w:val="Normaalweb"/>
              <w:spacing w:beforeLines="60" w:before="144" w:afterLines="60" w:after="144"/>
              <w:rPr>
                <w:rFonts w:asciiTheme="minorHAnsi" w:hAnsiTheme="minorHAnsi" w:cstheme="minorHAnsi"/>
              </w:rPr>
            </w:pPr>
          </w:p>
          <w:p w14:paraId="57A84721"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drawing>
                <wp:inline distT="0" distB="0" distL="0" distR="0" wp14:anchorId="70138A1D" wp14:editId="38A66994">
                  <wp:extent cx="4807197" cy="666784"/>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07197" cy="666784"/>
                          </a:xfrm>
                          <a:prstGeom prst="rect">
                            <a:avLst/>
                          </a:prstGeom>
                        </pic:spPr>
                      </pic:pic>
                    </a:graphicData>
                  </a:graphic>
                </wp:inline>
              </w:drawing>
            </w:r>
          </w:p>
          <w:p w14:paraId="6DBDA5A9" w14:textId="77777777" w:rsidR="0089114A" w:rsidRPr="004E3065" w:rsidRDefault="0089114A" w:rsidP="0089114A">
            <w:pPr>
              <w:pStyle w:val="Normaalweb"/>
              <w:spacing w:beforeLines="60" w:before="144" w:afterLines="60" w:after="144"/>
              <w:rPr>
                <w:rFonts w:asciiTheme="minorHAnsi" w:hAnsiTheme="minorHAnsi" w:cstheme="minorHAnsi"/>
              </w:rPr>
            </w:pPr>
          </w:p>
          <w:p w14:paraId="1F893B15"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Scripts extra voorwerp op juiste moment laten starten (voorwerp 2)</w:t>
            </w:r>
          </w:p>
          <w:p w14:paraId="6EAC63AD" w14:textId="77777777" w:rsidR="0089114A" w:rsidRPr="004E3065" w:rsidRDefault="0089114A" w:rsidP="0089114A">
            <w:pPr>
              <w:pStyle w:val="Normaalweb"/>
              <w:spacing w:beforeLines="60" w:before="144" w:afterLines="60" w:after="144"/>
              <w:rPr>
                <w:rFonts w:asciiTheme="minorHAnsi" w:hAnsiTheme="minorHAnsi" w:cstheme="minorHAnsi"/>
              </w:rPr>
            </w:pPr>
          </w:p>
          <w:p w14:paraId="6678D5E3"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Onderstaande scripts zijn al geprogrammeerd, enkel groene vlag veranderen naar ‘wanneer ik signaal nieuw voorwerp ontvang’</w:t>
            </w:r>
          </w:p>
          <w:p w14:paraId="44B250FD" w14:textId="77777777" w:rsidR="0089114A" w:rsidRPr="004E3065" w:rsidRDefault="0089114A" w:rsidP="0089114A">
            <w:pPr>
              <w:pStyle w:val="Normaalweb"/>
              <w:spacing w:beforeLines="60" w:before="144" w:afterLines="60" w:after="144"/>
              <w:rPr>
                <w:rFonts w:asciiTheme="minorHAnsi" w:hAnsiTheme="minorHAnsi" w:cstheme="minorHAnsi"/>
              </w:rPr>
            </w:pPr>
          </w:p>
          <w:p w14:paraId="07D9C67E"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noProof/>
                <w:lang w:val="nl-BE" w:eastAsia="nl-BE"/>
              </w:rPr>
              <w:lastRenderedPageBreak/>
              <w:drawing>
                <wp:inline distT="0" distB="0" distL="0" distR="0" wp14:anchorId="632D3418" wp14:editId="58347B0C">
                  <wp:extent cx="5219968" cy="379749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19968" cy="3797495"/>
                          </a:xfrm>
                          <a:prstGeom prst="rect">
                            <a:avLst/>
                          </a:prstGeom>
                        </pic:spPr>
                      </pic:pic>
                    </a:graphicData>
                  </a:graphic>
                </wp:inline>
              </w:drawing>
            </w:r>
          </w:p>
          <w:p w14:paraId="48A07550" w14:textId="77777777" w:rsidR="0089114A" w:rsidRPr="004E3065" w:rsidRDefault="0089114A" w:rsidP="0089114A">
            <w:pPr>
              <w:pStyle w:val="Normaalweb"/>
              <w:spacing w:beforeLines="60" w:before="144" w:afterLines="60" w:after="144"/>
              <w:rPr>
                <w:rFonts w:asciiTheme="minorHAnsi" w:hAnsiTheme="minorHAnsi" w:cstheme="minorHAnsi"/>
              </w:rPr>
            </w:pPr>
          </w:p>
          <w:p w14:paraId="4EC157FA" w14:textId="77777777" w:rsidR="0089114A" w:rsidRPr="004E3065" w:rsidRDefault="0089114A" w:rsidP="0089114A">
            <w:pPr>
              <w:pStyle w:val="Normaalweb"/>
              <w:numPr>
                <w:ilvl w:val="2"/>
                <w:numId w:val="13"/>
              </w:numPr>
              <w:spacing w:beforeLines="60" w:before="144" w:afterLines="60" w:after="144"/>
              <w:rPr>
                <w:rFonts w:asciiTheme="minorHAnsi" w:hAnsiTheme="minorHAnsi" w:cstheme="minorHAnsi"/>
              </w:rPr>
            </w:pPr>
            <w:r w:rsidRPr="004E3065">
              <w:rPr>
                <w:rFonts w:asciiTheme="minorHAnsi" w:hAnsiTheme="minorHAnsi" w:cstheme="minorHAnsi"/>
              </w:rPr>
              <w:t>Spel aanpassen</w:t>
            </w:r>
          </w:p>
          <w:p w14:paraId="70278622"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Het spel is nu af. De kinderen kunnen het nu volledig spelen, maar gaan merken dat het heel moeilijk is om verder te geraken dan level 5.</w:t>
            </w:r>
          </w:p>
          <w:p w14:paraId="3751BB51" w14:textId="77777777" w:rsidR="0089114A" w:rsidRPr="004E3065" w:rsidRDefault="0089114A" w:rsidP="0089114A">
            <w:pPr>
              <w:pStyle w:val="Normaalweb"/>
              <w:spacing w:beforeLines="60" w:before="144" w:afterLines="60" w:after="144"/>
              <w:rPr>
                <w:rFonts w:asciiTheme="minorHAnsi" w:hAnsiTheme="minorHAnsi" w:cstheme="minorHAnsi"/>
              </w:rPr>
            </w:pPr>
            <w:r w:rsidRPr="004E3065">
              <w:rPr>
                <w:rFonts w:asciiTheme="minorHAnsi" w:hAnsiTheme="minorHAnsi" w:cstheme="minorHAnsi"/>
              </w:rPr>
              <w:t>De kinderen kunnen manieren zoeken om het spel iets makkelijker te maken (aantal stappen verhogen, wachttijd bij vallen verhogen, verandering van y-waarde verkleinen, level veranderen bij minder voorwerpen,…)</w:t>
            </w:r>
          </w:p>
          <w:p w14:paraId="7FF9D830" w14:textId="445F7636" w:rsidR="000A33E2" w:rsidRPr="004E3065" w:rsidRDefault="000A33E2" w:rsidP="000B540D">
            <w:pPr>
              <w:spacing w:before="60" w:after="60"/>
              <w:ind w:left="720"/>
              <w:contextualSpacing/>
              <w:rPr>
                <w:rFonts w:cstheme="minorHAnsi"/>
                <w:sz w:val="22"/>
                <w:szCs w:val="22"/>
                <w:lang w:eastAsia="nl-NL"/>
              </w:rPr>
            </w:pPr>
          </w:p>
        </w:tc>
      </w:tr>
      <w:tr w:rsidR="000A33E2" w:rsidRPr="004E3065" w14:paraId="389F83FC" w14:textId="77777777" w:rsidTr="0089114A">
        <w:trPr>
          <w:trHeight w:val="403"/>
        </w:trPr>
        <w:tc>
          <w:tcPr>
            <w:tcW w:w="8207" w:type="dxa"/>
            <w:gridSpan w:val="2"/>
            <w:tcBorders>
              <w:top w:val="single" w:sz="12" w:space="0" w:color="auto"/>
              <w:left w:val="single" w:sz="12" w:space="0" w:color="auto"/>
              <w:bottom w:val="single" w:sz="12" w:space="0" w:color="auto"/>
              <w:right w:val="single" w:sz="12" w:space="0" w:color="auto"/>
            </w:tcBorders>
            <w:shd w:val="clear" w:color="auto" w:fill="D0CECE"/>
          </w:tcPr>
          <w:p w14:paraId="54D98A67" w14:textId="0BE7BB6E" w:rsidR="000A33E2" w:rsidRPr="004E3065" w:rsidRDefault="000A33E2" w:rsidP="000A33E2">
            <w:pPr>
              <w:pStyle w:val="Normaalweb"/>
              <w:tabs>
                <w:tab w:val="left" w:pos="10086"/>
              </w:tabs>
              <w:spacing w:before="80" w:beforeAutospacing="0" w:after="80" w:afterAutospacing="0"/>
              <w:rPr>
                <w:rFonts w:asciiTheme="minorHAnsi" w:hAnsiTheme="minorHAnsi" w:cstheme="minorHAnsi"/>
                <w:b/>
                <w:bCs/>
                <w:color w:val="000000" w:themeColor="text1"/>
                <w:sz w:val="22"/>
                <w:szCs w:val="22"/>
              </w:rPr>
            </w:pPr>
          </w:p>
        </w:tc>
      </w:tr>
    </w:tbl>
    <w:p w14:paraId="5A2DFEDC" w14:textId="77777777" w:rsidR="001808BF" w:rsidRPr="004E3065" w:rsidRDefault="001808BF" w:rsidP="00107C0A">
      <w:pPr>
        <w:rPr>
          <w:rFonts w:cstheme="minorHAnsi"/>
        </w:rPr>
      </w:pPr>
    </w:p>
    <w:sectPr w:rsidR="001808BF" w:rsidRPr="004E3065" w:rsidSect="00A433DC">
      <w:pgSz w:w="11906" w:h="16838"/>
      <w:pgMar w:top="1417" w:right="1417" w:bottom="212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982AF5" w14:textId="77777777" w:rsidR="00107DEE" w:rsidRDefault="00107DEE" w:rsidP="0047790E">
      <w:pPr>
        <w:spacing w:after="0" w:line="240" w:lineRule="auto"/>
      </w:pPr>
      <w:r>
        <w:separator/>
      </w:r>
    </w:p>
  </w:endnote>
  <w:endnote w:type="continuationSeparator" w:id="0">
    <w:p w14:paraId="240EB75B" w14:textId="77777777" w:rsidR="00107DEE" w:rsidRDefault="00107DEE" w:rsidP="004779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altName w:val="Times New Roma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300AB1" w14:textId="77777777" w:rsidR="00107DEE" w:rsidRDefault="00107DEE" w:rsidP="0047790E">
      <w:pPr>
        <w:spacing w:after="0" w:line="240" w:lineRule="auto"/>
      </w:pPr>
      <w:r>
        <w:separator/>
      </w:r>
    </w:p>
  </w:footnote>
  <w:footnote w:type="continuationSeparator" w:id="0">
    <w:p w14:paraId="67355FC0" w14:textId="77777777" w:rsidR="00107DEE" w:rsidRDefault="00107DEE" w:rsidP="0047790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F4D00"/>
    <w:multiLevelType w:val="hybridMultilevel"/>
    <w:tmpl w:val="849CB86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05B6510A"/>
    <w:multiLevelType w:val="hybridMultilevel"/>
    <w:tmpl w:val="6BE25260"/>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2" w15:restartNumberingAfterBreak="0">
    <w:nsid w:val="08055DA8"/>
    <w:multiLevelType w:val="hybridMultilevel"/>
    <w:tmpl w:val="8916A0F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0FF84DC1"/>
    <w:multiLevelType w:val="hybridMultilevel"/>
    <w:tmpl w:val="51CEDDE8"/>
    <w:lvl w:ilvl="0" w:tplc="0813000D">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10204C83"/>
    <w:multiLevelType w:val="hybridMultilevel"/>
    <w:tmpl w:val="104E05F2"/>
    <w:lvl w:ilvl="0" w:tplc="08130005">
      <w:start w:val="1"/>
      <w:numFmt w:val="bullet"/>
      <w:lvlText w:val=""/>
      <w:lvlJc w:val="left"/>
      <w:pPr>
        <w:ind w:left="720" w:hanging="360"/>
      </w:pPr>
      <w:rPr>
        <w:rFonts w:ascii="Wingdings" w:hAnsi="Wingdings"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1A834390"/>
    <w:multiLevelType w:val="hybridMultilevel"/>
    <w:tmpl w:val="5E88246E"/>
    <w:lvl w:ilvl="0" w:tplc="14BE0C7C">
      <w:start w:val="1"/>
      <w:numFmt w:val="bullet"/>
      <w:lvlText w:val=""/>
      <w:lvlJc w:val="left"/>
      <w:pPr>
        <w:ind w:left="720" w:hanging="360"/>
      </w:pPr>
      <w:rPr>
        <w:rFonts w:ascii="Symbol" w:hAnsi="Symbol" w:hint="default"/>
      </w:rPr>
    </w:lvl>
    <w:lvl w:ilvl="1" w:tplc="6D9C786A">
      <w:start w:val="1"/>
      <w:numFmt w:val="bullet"/>
      <w:lvlText w:val="o"/>
      <w:lvlJc w:val="left"/>
      <w:pPr>
        <w:ind w:left="1440" w:hanging="360"/>
      </w:pPr>
      <w:rPr>
        <w:rFonts w:ascii="Courier New" w:hAnsi="Courier New" w:hint="default"/>
      </w:rPr>
    </w:lvl>
    <w:lvl w:ilvl="2" w:tplc="185495E4">
      <w:start w:val="1"/>
      <w:numFmt w:val="bullet"/>
      <w:lvlText w:val=""/>
      <w:lvlJc w:val="left"/>
      <w:pPr>
        <w:ind w:left="2160" w:hanging="360"/>
      </w:pPr>
      <w:rPr>
        <w:rFonts w:ascii="Wingdings" w:hAnsi="Wingdings" w:hint="default"/>
      </w:rPr>
    </w:lvl>
    <w:lvl w:ilvl="3" w:tplc="BE2E73CE">
      <w:start w:val="1"/>
      <w:numFmt w:val="bullet"/>
      <w:lvlText w:val=""/>
      <w:lvlJc w:val="left"/>
      <w:pPr>
        <w:ind w:left="2880" w:hanging="360"/>
      </w:pPr>
      <w:rPr>
        <w:rFonts w:ascii="Symbol" w:hAnsi="Symbol" w:hint="default"/>
      </w:rPr>
    </w:lvl>
    <w:lvl w:ilvl="4" w:tplc="01EAB812">
      <w:start w:val="1"/>
      <w:numFmt w:val="bullet"/>
      <w:lvlText w:val="o"/>
      <w:lvlJc w:val="left"/>
      <w:pPr>
        <w:ind w:left="3600" w:hanging="360"/>
      </w:pPr>
      <w:rPr>
        <w:rFonts w:ascii="Courier New" w:hAnsi="Courier New" w:hint="default"/>
      </w:rPr>
    </w:lvl>
    <w:lvl w:ilvl="5" w:tplc="31D64696">
      <w:start w:val="1"/>
      <w:numFmt w:val="bullet"/>
      <w:lvlText w:val=""/>
      <w:lvlJc w:val="left"/>
      <w:pPr>
        <w:ind w:left="4320" w:hanging="360"/>
      </w:pPr>
      <w:rPr>
        <w:rFonts w:ascii="Wingdings" w:hAnsi="Wingdings" w:hint="default"/>
      </w:rPr>
    </w:lvl>
    <w:lvl w:ilvl="6" w:tplc="55A2B160">
      <w:start w:val="1"/>
      <w:numFmt w:val="bullet"/>
      <w:lvlText w:val=""/>
      <w:lvlJc w:val="left"/>
      <w:pPr>
        <w:ind w:left="5040" w:hanging="360"/>
      </w:pPr>
      <w:rPr>
        <w:rFonts w:ascii="Symbol" w:hAnsi="Symbol" w:hint="default"/>
      </w:rPr>
    </w:lvl>
    <w:lvl w:ilvl="7" w:tplc="4D7AC2B8">
      <w:start w:val="1"/>
      <w:numFmt w:val="bullet"/>
      <w:lvlText w:val="o"/>
      <w:lvlJc w:val="left"/>
      <w:pPr>
        <w:ind w:left="5760" w:hanging="360"/>
      </w:pPr>
      <w:rPr>
        <w:rFonts w:ascii="Courier New" w:hAnsi="Courier New" w:hint="default"/>
      </w:rPr>
    </w:lvl>
    <w:lvl w:ilvl="8" w:tplc="8A8491F8">
      <w:start w:val="1"/>
      <w:numFmt w:val="bullet"/>
      <w:lvlText w:val=""/>
      <w:lvlJc w:val="left"/>
      <w:pPr>
        <w:ind w:left="6480" w:hanging="360"/>
      </w:pPr>
      <w:rPr>
        <w:rFonts w:ascii="Wingdings" w:hAnsi="Wingdings" w:hint="default"/>
      </w:rPr>
    </w:lvl>
  </w:abstractNum>
  <w:abstractNum w:abstractNumId="6" w15:restartNumberingAfterBreak="0">
    <w:nsid w:val="234264E8"/>
    <w:multiLevelType w:val="hybridMultilevel"/>
    <w:tmpl w:val="B6D24A3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241E5A75"/>
    <w:multiLevelType w:val="hybridMultilevel"/>
    <w:tmpl w:val="E18A1FA4"/>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8" w15:restartNumberingAfterBreak="0">
    <w:nsid w:val="24A749BA"/>
    <w:multiLevelType w:val="hybridMultilevel"/>
    <w:tmpl w:val="5A62C8C4"/>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9" w15:restartNumberingAfterBreak="0">
    <w:nsid w:val="281A15BE"/>
    <w:multiLevelType w:val="hybridMultilevel"/>
    <w:tmpl w:val="94B8C11C"/>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10" w15:restartNumberingAfterBreak="0">
    <w:nsid w:val="2B006CD3"/>
    <w:multiLevelType w:val="hybridMultilevel"/>
    <w:tmpl w:val="55CE24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1" w15:restartNumberingAfterBreak="0">
    <w:nsid w:val="30D051AA"/>
    <w:multiLevelType w:val="hybridMultilevel"/>
    <w:tmpl w:val="4F3AF1F4"/>
    <w:lvl w:ilvl="0" w:tplc="E02814CE">
      <w:start w:val="1"/>
      <w:numFmt w:val="bullet"/>
      <w:lvlText w:val=""/>
      <w:lvlJc w:val="left"/>
      <w:pPr>
        <w:ind w:left="720" w:hanging="360"/>
      </w:pPr>
      <w:rPr>
        <w:rFonts w:ascii="Symbol" w:hAnsi="Symbol" w:hint="default"/>
      </w:rPr>
    </w:lvl>
    <w:lvl w:ilvl="1" w:tplc="82766BAC">
      <w:start w:val="1"/>
      <w:numFmt w:val="bullet"/>
      <w:lvlText w:val="o"/>
      <w:lvlJc w:val="left"/>
      <w:pPr>
        <w:ind w:left="1440" w:hanging="360"/>
      </w:pPr>
      <w:rPr>
        <w:rFonts w:ascii="Courier New" w:hAnsi="Courier New" w:hint="default"/>
      </w:rPr>
    </w:lvl>
    <w:lvl w:ilvl="2" w:tplc="12FE03BA">
      <w:start w:val="1"/>
      <w:numFmt w:val="bullet"/>
      <w:lvlText w:val=""/>
      <w:lvlJc w:val="left"/>
      <w:pPr>
        <w:ind w:left="2160" w:hanging="360"/>
      </w:pPr>
      <w:rPr>
        <w:rFonts w:ascii="Wingdings" w:hAnsi="Wingdings" w:hint="default"/>
      </w:rPr>
    </w:lvl>
    <w:lvl w:ilvl="3" w:tplc="7576A9B8">
      <w:start w:val="1"/>
      <w:numFmt w:val="bullet"/>
      <w:lvlText w:val=""/>
      <w:lvlJc w:val="left"/>
      <w:pPr>
        <w:ind w:left="2880" w:hanging="360"/>
      </w:pPr>
      <w:rPr>
        <w:rFonts w:ascii="Symbol" w:hAnsi="Symbol" w:hint="default"/>
      </w:rPr>
    </w:lvl>
    <w:lvl w:ilvl="4" w:tplc="79ECC538">
      <w:start w:val="1"/>
      <w:numFmt w:val="bullet"/>
      <w:lvlText w:val="o"/>
      <w:lvlJc w:val="left"/>
      <w:pPr>
        <w:ind w:left="3600" w:hanging="360"/>
      </w:pPr>
      <w:rPr>
        <w:rFonts w:ascii="Courier New" w:hAnsi="Courier New" w:hint="default"/>
      </w:rPr>
    </w:lvl>
    <w:lvl w:ilvl="5" w:tplc="9118AA7E">
      <w:start w:val="1"/>
      <w:numFmt w:val="bullet"/>
      <w:lvlText w:val=""/>
      <w:lvlJc w:val="left"/>
      <w:pPr>
        <w:ind w:left="4320" w:hanging="360"/>
      </w:pPr>
      <w:rPr>
        <w:rFonts w:ascii="Wingdings" w:hAnsi="Wingdings" w:hint="default"/>
      </w:rPr>
    </w:lvl>
    <w:lvl w:ilvl="6" w:tplc="1466E5B2">
      <w:start w:val="1"/>
      <w:numFmt w:val="bullet"/>
      <w:lvlText w:val=""/>
      <w:lvlJc w:val="left"/>
      <w:pPr>
        <w:ind w:left="5040" w:hanging="360"/>
      </w:pPr>
      <w:rPr>
        <w:rFonts w:ascii="Symbol" w:hAnsi="Symbol" w:hint="default"/>
      </w:rPr>
    </w:lvl>
    <w:lvl w:ilvl="7" w:tplc="75F4837C">
      <w:start w:val="1"/>
      <w:numFmt w:val="bullet"/>
      <w:lvlText w:val="o"/>
      <w:lvlJc w:val="left"/>
      <w:pPr>
        <w:ind w:left="5760" w:hanging="360"/>
      </w:pPr>
      <w:rPr>
        <w:rFonts w:ascii="Courier New" w:hAnsi="Courier New" w:hint="default"/>
      </w:rPr>
    </w:lvl>
    <w:lvl w:ilvl="8" w:tplc="8F0C6222">
      <w:start w:val="1"/>
      <w:numFmt w:val="bullet"/>
      <w:lvlText w:val=""/>
      <w:lvlJc w:val="left"/>
      <w:pPr>
        <w:ind w:left="6480" w:hanging="360"/>
      </w:pPr>
      <w:rPr>
        <w:rFonts w:ascii="Wingdings" w:hAnsi="Wingdings" w:hint="default"/>
      </w:rPr>
    </w:lvl>
  </w:abstractNum>
  <w:abstractNum w:abstractNumId="12" w15:restartNumberingAfterBreak="0">
    <w:nsid w:val="33383479"/>
    <w:multiLevelType w:val="hybridMultilevel"/>
    <w:tmpl w:val="ACDCE310"/>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13" w15:restartNumberingAfterBreak="0">
    <w:nsid w:val="33A616AA"/>
    <w:multiLevelType w:val="hybridMultilevel"/>
    <w:tmpl w:val="ADDC7A66"/>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34485C17"/>
    <w:multiLevelType w:val="hybridMultilevel"/>
    <w:tmpl w:val="489ACFC2"/>
    <w:lvl w:ilvl="0" w:tplc="15BABF4E">
      <w:numFmt w:val="bullet"/>
      <w:lvlText w:val=""/>
      <w:lvlJc w:val="left"/>
      <w:pPr>
        <w:ind w:left="720" w:hanging="360"/>
      </w:pPr>
      <w:rPr>
        <w:rFonts w:ascii="Symbol" w:eastAsiaTheme="minorHAnsi" w:hAnsi="Symbol"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6FA5A93"/>
    <w:multiLevelType w:val="hybridMultilevel"/>
    <w:tmpl w:val="0A6874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380C5302"/>
    <w:multiLevelType w:val="hybridMultilevel"/>
    <w:tmpl w:val="8A5C92B2"/>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7" w15:restartNumberingAfterBreak="0">
    <w:nsid w:val="46DF2D83"/>
    <w:multiLevelType w:val="hybridMultilevel"/>
    <w:tmpl w:val="619CF492"/>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18" w15:restartNumberingAfterBreak="0">
    <w:nsid w:val="541A341B"/>
    <w:multiLevelType w:val="multilevel"/>
    <w:tmpl w:val="5AF60E8E"/>
    <w:lvl w:ilvl="0">
      <w:start w:val="1"/>
      <w:numFmt w:val="upperRoman"/>
      <w:pStyle w:val="Hoofdstuk"/>
      <w:lvlText w:val="Hoofdstuk %1"/>
      <w:lvlJc w:val="left"/>
      <w:pPr>
        <w:ind w:left="-1058"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Kop1"/>
      <w:lvlText w:val="%2"/>
      <w:lvlJc w:val="left"/>
      <w:pPr>
        <w:ind w:left="576" w:hanging="576"/>
      </w:pPr>
      <w:rPr>
        <w:rFonts w:hint="default"/>
      </w:rPr>
    </w:lvl>
    <w:lvl w:ilvl="2">
      <w:start w:val="1"/>
      <w:numFmt w:val="decimal"/>
      <w:pStyle w:val="Kop2"/>
      <w:lvlText w:val="%2.%3"/>
      <w:lvlJc w:val="left"/>
      <w:pPr>
        <w:ind w:left="720" w:hanging="720"/>
      </w:pPr>
      <w:rPr>
        <w:rFonts w:hint="default"/>
      </w:rPr>
    </w:lvl>
    <w:lvl w:ilvl="3">
      <w:start w:val="1"/>
      <w:numFmt w:val="decimal"/>
      <w:pStyle w:val="Kop3"/>
      <w:lvlText w:val="%2.%3.%4"/>
      <w:lvlJc w:val="left"/>
      <w:pPr>
        <w:ind w:left="864" w:hanging="864"/>
      </w:pPr>
      <w:rPr>
        <w:rFonts w:hint="default"/>
      </w:rPr>
    </w:lvl>
    <w:lvl w:ilvl="4">
      <w:start w:val="1"/>
      <w:numFmt w:val="decimal"/>
      <w:pStyle w:val="Kop4"/>
      <w:lvlText w:val="%2.%3.%4.%5"/>
      <w:lvlJc w:val="left"/>
      <w:pPr>
        <w:ind w:left="1008" w:hanging="1008"/>
      </w:pPr>
      <w:rPr>
        <w:rFonts w:hint="default"/>
      </w:rPr>
    </w:lvl>
    <w:lvl w:ilvl="5">
      <w:start w:val="1"/>
      <w:numFmt w:val="decimal"/>
      <w:pStyle w:val="Kop5"/>
      <w:lvlText w:val="%2.%3.%4.%5.%6"/>
      <w:lvlJc w:val="left"/>
      <w:pPr>
        <w:ind w:left="1152" w:hanging="1152"/>
      </w:pPr>
      <w:rPr>
        <w:rFonts w:hint="default"/>
      </w:rPr>
    </w:lvl>
    <w:lvl w:ilvl="6">
      <w:start w:val="1"/>
      <w:numFmt w:val="decimal"/>
      <w:pStyle w:val="Kop6"/>
      <w:lvlText w:val="%2.%3.%4.%5.%6.%7"/>
      <w:lvlJc w:val="left"/>
      <w:pPr>
        <w:ind w:left="1296" w:hanging="1296"/>
      </w:pPr>
      <w:rPr>
        <w:rFonts w:hint="default"/>
      </w:rPr>
    </w:lvl>
    <w:lvl w:ilvl="7">
      <w:start w:val="1"/>
      <w:numFmt w:val="decimal"/>
      <w:pStyle w:val="Kop7"/>
      <w:lvlText w:val="%2.%3.%4.%5.%6.%7.%8"/>
      <w:lvlJc w:val="left"/>
      <w:pPr>
        <w:ind w:left="1440" w:hanging="1440"/>
      </w:pPr>
      <w:rPr>
        <w:rFonts w:hint="default"/>
      </w:rPr>
    </w:lvl>
    <w:lvl w:ilvl="8">
      <w:start w:val="1"/>
      <w:numFmt w:val="decimal"/>
      <w:pStyle w:val="Kop8"/>
      <w:lvlText w:val="%2.%3.%4.%5.%6.%7.%8.%9"/>
      <w:lvlJc w:val="left"/>
      <w:pPr>
        <w:ind w:left="1584" w:hanging="1584"/>
      </w:pPr>
      <w:rPr>
        <w:rFonts w:hint="default"/>
      </w:rPr>
    </w:lvl>
  </w:abstractNum>
  <w:abstractNum w:abstractNumId="19" w15:restartNumberingAfterBreak="0">
    <w:nsid w:val="63311E41"/>
    <w:multiLevelType w:val="hybridMultilevel"/>
    <w:tmpl w:val="1E248EAC"/>
    <w:lvl w:ilvl="0" w:tplc="8C4A8C12">
      <w:numFmt w:val="bullet"/>
      <w:lvlText w:val="•"/>
      <w:lvlJc w:val="left"/>
      <w:pPr>
        <w:ind w:left="1070" w:hanging="71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0" w15:restartNumberingAfterBreak="0">
    <w:nsid w:val="6F962423"/>
    <w:multiLevelType w:val="hybridMultilevel"/>
    <w:tmpl w:val="81E0073E"/>
    <w:lvl w:ilvl="0" w:tplc="0F8CB36E">
      <w:start w:val="6"/>
      <w:numFmt w:val="bullet"/>
      <w:lvlText w:val="-"/>
      <w:lvlJc w:val="left"/>
      <w:pPr>
        <w:ind w:left="720" w:hanging="360"/>
      </w:pPr>
      <w:rPr>
        <w:rFonts w:ascii="Calibri" w:eastAsiaTheme="minorEastAsia"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7A182EC1"/>
    <w:multiLevelType w:val="hybridMultilevel"/>
    <w:tmpl w:val="DCDA53D8"/>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22" w15:restartNumberingAfterBreak="0">
    <w:nsid w:val="7C966A41"/>
    <w:multiLevelType w:val="hybridMultilevel"/>
    <w:tmpl w:val="1234A59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3" w15:restartNumberingAfterBreak="0">
    <w:nsid w:val="7EDF1428"/>
    <w:multiLevelType w:val="hybridMultilevel"/>
    <w:tmpl w:val="CFC8E97C"/>
    <w:lvl w:ilvl="0" w:tplc="08130001">
      <w:start w:val="1"/>
      <w:numFmt w:val="bullet"/>
      <w:lvlText w:val=""/>
      <w:lvlJc w:val="left"/>
      <w:pPr>
        <w:ind w:left="1111" w:hanging="360"/>
      </w:pPr>
      <w:rPr>
        <w:rFonts w:ascii="Symbol" w:hAnsi="Symbol" w:hint="default"/>
      </w:rPr>
    </w:lvl>
    <w:lvl w:ilvl="1" w:tplc="08130003" w:tentative="1">
      <w:start w:val="1"/>
      <w:numFmt w:val="bullet"/>
      <w:lvlText w:val="o"/>
      <w:lvlJc w:val="left"/>
      <w:pPr>
        <w:ind w:left="1831" w:hanging="360"/>
      </w:pPr>
      <w:rPr>
        <w:rFonts w:ascii="Courier New" w:hAnsi="Courier New" w:cs="Courier New" w:hint="default"/>
      </w:rPr>
    </w:lvl>
    <w:lvl w:ilvl="2" w:tplc="08130005" w:tentative="1">
      <w:start w:val="1"/>
      <w:numFmt w:val="bullet"/>
      <w:lvlText w:val=""/>
      <w:lvlJc w:val="left"/>
      <w:pPr>
        <w:ind w:left="2551" w:hanging="360"/>
      </w:pPr>
      <w:rPr>
        <w:rFonts w:ascii="Wingdings" w:hAnsi="Wingdings" w:hint="default"/>
      </w:rPr>
    </w:lvl>
    <w:lvl w:ilvl="3" w:tplc="08130001" w:tentative="1">
      <w:start w:val="1"/>
      <w:numFmt w:val="bullet"/>
      <w:lvlText w:val=""/>
      <w:lvlJc w:val="left"/>
      <w:pPr>
        <w:ind w:left="3271" w:hanging="360"/>
      </w:pPr>
      <w:rPr>
        <w:rFonts w:ascii="Symbol" w:hAnsi="Symbol" w:hint="default"/>
      </w:rPr>
    </w:lvl>
    <w:lvl w:ilvl="4" w:tplc="08130003" w:tentative="1">
      <w:start w:val="1"/>
      <w:numFmt w:val="bullet"/>
      <w:lvlText w:val="o"/>
      <w:lvlJc w:val="left"/>
      <w:pPr>
        <w:ind w:left="3991" w:hanging="360"/>
      </w:pPr>
      <w:rPr>
        <w:rFonts w:ascii="Courier New" w:hAnsi="Courier New" w:cs="Courier New" w:hint="default"/>
      </w:rPr>
    </w:lvl>
    <w:lvl w:ilvl="5" w:tplc="08130005" w:tentative="1">
      <w:start w:val="1"/>
      <w:numFmt w:val="bullet"/>
      <w:lvlText w:val=""/>
      <w:lvlJc w:val="left"/>
      <w:pPr>
        <w:ind w:left="4711" w:hanging="360"/>
      </w:pPr>
      <w:rPr>
        <w:rFonts w:ascii="Wingdings" w:hAnsi="Wingdings" w:hint="default"/>
      </w:rPr>
    </w:lvl>
    <w:lvl w:ilvl="6" w:tplc="08130001" w:tentative="1">
      <w:start w:val="1"/>
      <w:numFmt w:val="bullet"/>
      <w:lvlText w:val=""/>
      <w:lvlJc w:val="left"/>
      <w:pPr>
        <w:ind w:left="5431" w:hanging="360"/>
      </w:pPr>
      <w:rPr>
        <w:rFonts w:ascii="Symbol" w:hAnsi="Symbol" w:hint="default"/>
      </w:rPr>
    </w:lvl>
    <w:lvl w:ilvl="7" w:tplc="08130003" w:tentative="1">
      <w:start w:val="1"/>
      <w:numFmt w:val="bullet"/>
      <w:lvlText w:val="o"/>
      <w:lvlJc w:val="left"/>
      <w:pPr>
        <w:ind w:left="6151" w:hanging="360"/>
      </w:pPr>
      <w:rPr>
        <w:rFonts w:ascii="Courier New" w:hAnsi="Courier New" w:cs="Courier New" w:hint="default"/>
      </w:rPr>
    </w:lvl>
    <w:lvl w:ilvl="8" w:tplc="08130005" w:tentative="1">
      <w:start w:val="1"/>
      <w:numFmt w:val="bullet"/>
      <w:lvlText w:val=""/>
      <w:lvlJc w:val="left"/>
      <w:pPr>
        <w:ind w:left="6871" w:hanging="360"/>
      </w:pPr>
      <w:rPr>
        <w:rFonts w:ascii="Wingdings" w:hAnsi="Wingdings" w:hint="default"/>
      </w:rPr>
    </w:lvl>
  </w:abstractNum>
  <w:abstractNum w:abstractNumId="24" w15:restartNumberingAfterBreak="0">
    <w:nsid w:val="7F9E329F"/>
    <w:multiLevelType w:val="hybridMultilevel"/>
    <w:tmpl w:val="8198120E"/>
    <w:lvl w:ilvl="0" w:tplc="C3E23396">
      <w:numFmt w:val="bullet"/>
      <w:lvlText w:val="-"/>
      <w:lvlJc w:val="left"/>
      <w:pPr>
        <w:ind w:left="690" w:hanging="360"/>
      </w:pPr>
      <w:rPr>
        <w:rFonts w:ascii="Century Gothic" w:eastAsia="Cambria" w:hAnsi="Century Gothic" w:cs="Arial" w:hint="default"/>
      </w:rPr>
    </w:lvl>
    <w:lvl w:ilvl="1" w:tplc="08160003" w:tentative="1">
      <w:start w:val="1"/>
      <w:numFmt w:val="bullet"/>
      <w:lvlText w:val="o"/>
      <w:lvlJc w:val="left"/>
      <w:pPr>
        <w:ind w:left="1410" w:hanging="360"/>
      </w:pPr>
      <w:rPr>
        <w:rFonts w:ascii="Courier New" w:hAnsi="Courier New" w:cs="Courier New" w:hint="default"/>
      </w:rPr>
    </w:lvl>
    <w:lvl w:ilvl="2" w:tplc="08160005" w:tentative="1">
      <w:start w:val="1"/>
      <w:numFmt w:val="bullet"/>
      <w:lvlText w:val=""/>
      <w:lvlJc w:val="left"/>
      <w:pPr>
        <w:ind w:left="2130" w:hanging="360"/>
      </w:pPr>
      <w:rPr>
        <w:rFonts w:ascii="Wingdings" w:hAnsi="Wingdings" w:hint="default"/>
      </w:rPr>
    </w:lvl>
    <w:lvl w:ilvl="3" w:tplc="08160001" w:tentative="1">
      <w:start w:val="1"/>
      <w:numFmt w:val="bullet"/>
      <w:lvlText w:val=""/>
      <w:lvlJc w:val="left"/>
      <w:pPr>
        <w:ind w:left="2850" w:hanging="360"/>
      </w:pPr>
      <w:rPr>
        <w:rFonts w:ascii="Symbol" w:hAnsi="Symbol" w:hint="default"/>
      </w:rPr>
    </w:lvl>
    <w:lvl w:ilvl="4" w:tplc="08160003" w:tentative="1">
      <w:start w:val="1"/>
      <w:numFmt w:val="bullet"/>
      <w:lvlText w:val="o"/>
      <w:lvlJc w:val="left"/>
      <w:pPr>
        <w:ind w:left="3570" w:hanging="360"/>
      </w:pPr>
      <w:rPr>
        <w:rFonts w:ascii="Courier New" w:hAnsi="Courier New" w:cs="Courier New" w:hint="default"/>
      </w:rPr>
    </w:lvl>
    <w:lvl w:ilvl="5" w:tplc="08160005" w:tentative="1">
      <w:start w:val="1"/>
      <w:numFmt w:val="bullet"/>
      <w:lvlText w:val=""/>
      <w:lvlJc w:val="left"/>
      <w:pPr>
        <w:ind w:left="4290" w:hanging="360"/>
      </w:pPr>
      <w:rPr>
        <w:rFonts w:ascii="Wingdings" w:hAnsi="Wingdings" w:hint="default"/>
      </w:rPr>
    </w:lvl>
    <w:lvl w:ilvl="6" w:tplc="08160001" w:tentative="1">
      <w:start w:val="1"/>
      <w:numFmt w:val="bullet"/>
      <w:lvlText w:val=""/>
      <w:lvlJc w:val="left"/>
      <w:pPr>
        <w:ind w:left="5010" w:hanging="360"/>
      </w:pPr>
      <w:rPr>
        <w:rFonts w:ascii="Symbol" w:hAnsi="Symbol" w:hint="default"/>
      </w:rPr>
    </w:lvl>
    <w:lvl w:ilvl="7" w:tplc="08160003" w:tentative="1">
      <w:start w:val="1"/>
      <w:numFmt w:val="bullet"/>
      <w:lvlText w:val="o"/>
      <w:lvlJc w:val="left"/>
      <w:pPr>
        <w:ind w:left="5730" w:hanging="360"/>
      </w:pPr>
      <w:rPr>
        <w:rFonts w:ascii="Courier New" w:hAnsi="Courier New" w:cs="Courier New" w:hint="default"/>
      </w:rPr>
    </w:lvl>
    <w:lvl w:ilvl="8" w:tplc="08160005" w:tentative="1">
      <w:start w:val="1"/>
      <w:numFmt w:val="bullet"/>
      <w:lvlText w:val=""/>
      <w:lvlJc w:val="left"/>
      <w:pPr>
        <w:ind w:left="6450" w:hanging="360"/>
      </w:pPr>
      <w:rPr>
        <w:rFonts w:ascii="Wingdings" w:hAnsi="Wingdings" w:hint="default"/>
      </w:rPr>
    </w:lvl>
  </w:abstractNum>
  <w:num w:numId="1">
    <w:abstractNumId w:val="11"/>
  </w:num>
  <w:num w:numId="2">
    <w:abstractNumId w:val="5"/>
  </w:num>
  <w:num w:numId="3">
    <w:abstractNumId w:val="13"/>
  </w:num>
  <w:num w:numId="4">
    <w:abstractNumId w:val="14"/>
  </w:num>
  <w:num w:numId="5">
    <w:abstractNumId w:val="19"/>
  </w:num>
  <w:num w:numId="6">
    <w:abstractNumId w:val="15"/>
  </w:num>
  <w:num w:numId="7">
    <w:abstractNumId w:val="4"/>
  </w:num>
  <w:num w:numId="8">
    <w:abstractNumId w:val="10"/>
  </w:num>
  <w:num w:numId="9">
    <w:abstractNumId w:val="22"/>
  </w:num>
  <w:num w:numId="10">
    <w:abstractNumId w:val="24"/>
  </w:num>
  <w:num w:numId="11">
    <w:abstractNumId w:val="0"/>
  </w:num>
  <w:num w:numId="12">
    <w:abstractNumId w:val="16"/>
  </w:num>
  <w:num w:numId="13">
    <w:abstractNumId w:val="18"/>
  </w:num>
  <w:num w:numId="14">
    <w:abstractNumId w:val="20"/>
  </w:num>
  <w:num w:numId="15">
    <w:abstractNumId w:val="6"/>
  </w:num>
  <w:num w:numId="16">
    <w:abstractNumId w:val="2"/>
  </w:num>
  <w:num w:numId="17">
    <w:abstractNumId w:val="17"/>
  </w:num>
  <w:num w:numId="18">
    <w:abstractNumId w:val="8"/>
  </w:num>
  <w:num w:numId="19">
    <w:abstractNumId w:val="9"/>
  </w:num>
  <w:num w:numId="20">
    <w:abstractNumId w:val="23"/>
  </w:num>
  <w:num w:numId="21">
    <w:abstractNumId w:val="7"/>
  </w:num>
  <w:num w:numId="22">
    <w:abstractNumId w:val="12"/>
  </w:num>
  <w:num w:numId="23">
    <w:abstractNumId w:val="21"/>
  </w:num>
  <w:num w:numId="24">
    <w:abstractNumId w:val="1"/>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08BF"/>
    <w:rsid w:val="00003C4B"/>
    <w:rsid w:val="000126A8"/>
    <w:rsid w:val="00060A63"/>
    <w:rsid w:val="000701D8"/>
    <w:rsid w:val="00077D8C"/>
    <w:rsid w:val="000A33E2"/>
    <w:rsid w:val="000B540D"/>
    <w:rsid w:val="000C76FB"/>
    <w:rsid w:val="000D7373"/>
    <w:rsid w:val="00107C0A"/>
    <w:rsid w:val="00107DEE"/>
    <w:rsid w:val="00153348"/>
    <w:rsid w:val="001666F2"/>
    <w:rsid w:val="001808BF"/>
    <w:rsid w:val="001A2FD7"/>
    <w:rsid w:val="001D1CA1"/>
    <w:rsid w:val="001E3CB9"/>
    <w:rsid w:val="00222455"/>
    <w:rsid w:val="002511D5"/>
    <w:rsid w:val="00287F6F"/>
    <w:rsid w:val="002C0FA6"/>
    <w:rsid w:val="002C5F1A"/>
    <w:rsid w:val="002C692C"/>
    <w:rsid w:val="002E4E41"/>
    <w:rsid w:val="00317647"/>
    <w:rsid w:val="003518F9"/>
    <w:rsid w:val="00363B51"/>
    <w:rsid w:val="00404729"/>
    <w:rsid w:val="0043284B"/>
    <w:rsid w:val="0047790E"/>
    <w:rsid w:val="004E3065"/>
    <w:rsid w:val="0058253C"/>
    <w:rsid w:val="005853C6"/>
    <w:rsid w:val="00585465"/>
    <w:rsid w:val="0059283C"/>
    <w:rsid w:val="0059657E"/>
    <w:rsid w:val="0059740D"/>
    <w:rsid w:val="00613148"/>
    <w:rsid w:val="00635269"/>
    <w:rsid w:val="00637E10"/>
    <w:rsid w:val="006B6790"/>
    <w:rsid w:val="006C2705"/>
    <w:rsid w:val="006F5D76"/>
    <w:rsid w:val="007071CD"/>
    <w:rsid w:val="007148E9"/>
    <w:rsid w:val="00747144"/>
    <w:rsid w:val="00777C0F"/>
    <w:rsid w:val="007F3BED"/>
    <w:rsid w:val="007F63FC"/>
    <w:rsid w:val="007F7260"/>
    <w:rsid w:val="00804D76"/>
    <w:rsid w:val="008511A7"/>
    <w:rsid w:val="008649C3"/>
    <w:rsid w:val="008867C9"/>
    <w:rsid w:val="0089114A"/>
    <w:rsid w:val="008B5979"/>
    <w:rsid w:val="008F39B3"/>
    <w:rsid w:val="00910600"/>
    <w:rsid w:val="009369CF"/>
    <w:rsid w:val="0097540D"/>
    <w:rsid w:val="009B3045"/>
    <w:rsid w:val="009C7D8B"/>
    <w:rsid w:val="009E0766"/>
    <w:rsid w:val="009E7E3C"/>
    <w:rsid w:val="009F2AB3"/>
    <w:rsid w:val="00A14B43"/>
    <w:rsid w:val="00A433DC"/>
    <w:rsid w:val="00A61EC7"/>
    <w:rsid w:val="00A92AE8"/>
    <w:rsid w:val="00A93844"/>
    <w:rsid w:val="00AB240B"/>
    <w:rsid w:val="00AB6F97"/>
    <w:rsid w:val="00AD5E62"/>
    <w:rsid w:val="00AD741A"/>
    <w:rsid w:val="00AE6BA3"/>
    <w:rsid w:val="00B50B33"/>
    <w:rsid w:val="00B63CAE"/>
    <w:rsid w:val="00B959C0"/>
    <w:rsid w:val="00BA7E1A"/>
    <w:rsid w:val="00BE7F58"/>
    <w:rsid w:val="00C041E4"/>
    <w:rsid w:val="00C05F4C"/>
    <w:rsid w:val="00C30B1F"/>
    <w:rsid w:val="00CB5FC3"/>
    <w:rsid w:val="00D66712"/>
    <w:rsid w:val="00D67EBD"/>
    <w:rsid w:val="00D906BB"/>
    <w:rsid w:val="00D96BDB"/>
    <w:rsid w:val="00DA3D2E"/>
    <w:rsid w:val="00DE729A"/>
    <w:rsid w:val="00E015C5"/>
    <w:rsid w:val="00E84187"/>
    <w:rsid w:val="00EA20C9"/>
    <w:rsid w:val="00EE3A91"/>
    <w:rsid w:val="00F302AA"/>
    <w:rsid w:val="00F916CF"/>
    <w:rsid w:val="00F91A55"/>
    <w:rsid w:val="00FB0F2F"/>
    <w:rsid w:val="00FD1A33"/>
    <w:rsid w:val="00FD255F"/>
    <w:rsid w:val="1F22AB90"/>
    <w:rsid w:val="234A586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FD4148F"/>
  <w15:chartTrackingRefBased/>
  <w15:docId w15:val="{59FDDC05-C0E0-4ED8-9C26-5A2D6DE53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autoRedefine/>
    <w:qFormat/>
    <w:rsid w:val="00153348"/>
    <w:pPr>
      <w:keepNext/>
      <w:numPr>
        <w:ilvl w:val="1"/>
        <w:numId w:val="13"/>
      </w:numPr>
      <w:tabs>
        <w:tab w:val="left" w:pos="0"/>
      </w:tabs>
      <w:spacing w:before="360" w:after="240" w:line="300" w:lineRule="auto"/>
      <w:ind w:left="0" w:hanging="1418"/>
      <w:outlineLvl w:val="0"/>
    </w:pPr>
    <w:rPr>
      <w:rFonts w:ascii="Calibri" w:eastAsia="Times New Roman" w:hAnsi="Calibri" w:cs="Times New Roman"/>
      <w:b/>
      <w:kern w:val="28"/>
      <w:sz w:val="36"/>
      <w:szCs w:val="20"/>
      <w:lang w:val="nl" w:eastAsia="nl-NL"/>
    </w:rPr>
  </w:style>
  <w:style w:type="paragraph" w:styleId="Kop2">
    <w:name w:val="heading 2"/>
    <w:basedOn w:val="Standaard"/>
    <w:next w:val="Standaard"/>
    <w:link w:val="Kop2Char"/>
    <w:autoRedefine/>
    <w:qFormat/>
    <w:rsid w:val="00153348"/>
    <w:pPr>
      <w:keepNext/>
      <w:numPr>
        <w:ilvl w:val="2"/>
        <w:numId w:val="13"/>
      </w:numPr>
      <w:tabs>
        <w:tab w:val="left" w:pos="0"/>
      </w:tabs>
      <w:spacing w:before="240" w:after="240" w:line="300" w:lineRule="auto"/>
      <w:ind w:left="0" w:hanging="1418"/>
      <w:outlineLvl w:val="1"/>
    </w:pPr>
    <w:rPr>
      <w:rFonts w:ascii="Calibri" w:eastAsia="Times New Roman" w:hAnsi="Calibri" w:cs="Times New Roman"/>
      <w:b/>
      <w:sz w:val="32"/>
      <w:szCs w:val="20"/>
      <w:lang w:val="nl-NL" w:eastAsia="nl-NL"/>
    </w:rPr>
  </w:style>
  <w:style w:type="paragraph" w:styleId="Kop3">
    <w:name w:val="heading 3"/>
    <w:basedOn w:val="Standaard"/>
    <w:next w:val="Standaard"/>
    <w:link w:val="Kop3Char"/>
    <w:autoRedefine/>
    <w:qFormat/>
    <w:rsid w:val="00153348"/>
    <w:pPr>
      <w:keepNext/>
      <w:numPr>
        <w:ilvl w:val="3"/>
        <w:numId w:val="13"/>
      </w:numPr>
      <w:tabs>
        <w:tab w:val="left" w:pos="0"/>
      </w:tabs>
      <w:spacing w:before="240" w:after="120" w:line="300" w:lineRule="auto"/>
      <w:ind w:left="0" w:hanging="1418"/>
      <w:outlineLvl w:val="2"/>
    </w:pPr>
    <w:rPr>
      <w:rFonts w:ascii="Calibri" w:eastAsia="Times New Roman" w:hAnsi="Calibri" w:cs="Times New Roman"/>
      <w:b/>
      <w:sz w:val="28"/>
      <w:szCs w:val="20"/>
      <w:lang w:val="nl" w:eastAsia="nl-NL"/>
    </w:rPr>
  </w:style>
  <w:style w:type="paragraph" w:styleId="Kop4">
    <w:name w:val="heading 4"/>
    <w:basedOn w:val="Kop3"/>
    <w:next w:val="Standaard"/>
    <w:link w:val="Kop4Char"/>
    <w:autoRedefine/>
    <w:qFormat/>
    <w:rsid w:val="00153348"/>
    <w:pPr>
      <w:numPr>
        <w:ilvl w:val="4"/>
      </w:numPr>
      <w:ind w:left="0" w:hanging="1418"/>
      <w:outlineLvl w:val="3"/>
    </w:pPr>
    <w:rPr>
      <w:sz w:val="24"/>
    </w:rPr>
  </w:style>
  <w:style w:type="paragraph" w:styleId="Kop5">
    <w:name w:val="heading 5"/>
    <w:basedOn w:val="Standaard"/>
    <w:next w:val="Standaard"/>
    <w:link w:val="Kop5Char"/>
    <w:qFormat/>
    <w:rsid w:val="00153348"/>
    <w:pPr>
      <w:numPr>
        <w:ilvl w:val="5"/>
        <w:numId w:val="13"/>
      </w:numPr>
      <w:tabs>
        <w:tab w:val="left" w:pos="0"/>
      </w:tabs>
      <w:spacing w:before="240" w:after="60" w:line="300" w:lineRule="auto"/>
      <w:ind w:left="0" w:hanging="1418"/>
      <w:outlineLvl w:val="4"/>
    </w:pPr>
    <w:rPr>
      <w:rFonts w:ascii="Calibri" w:eastAsia="Times New Roman" w:hAnsi="Calibri" w:cs="Times New Roman"/>
      <w:szCs w:val="20"/>
      <w:lang w:val="nl" w:eastAsia="nl-NL"/>
    </w:rPr>
  </w:style>
  <w:style w:type="paragraph" w:styleId="Kop6">
    <w:name w:val="heading 6"/>
    <w:basedOn w:val="Standaard"/>
    <w:next w:val="Standaard"/>
    <w:link w:val="Kop6Char"/>
    <w:qFormat/>
    <w:rsid w:val="00153348"/>
    <w:pPr>
      <w:numPr>
        <w:ilvl w:val="6"/>
        <w:numId w:val="13"/>
      </w:numPr>
      <w:tabs>
        <w:tab w:val="left" w:pos="0"/>
      </w:tabs>
      <w:spacing w:before="240" w:after="60" w:line="300" w:lineRule="auto"/>
      <w:ind w:left="0" w:hanging="1418"/>
      <w:outlineLvl w:val="5"/>
    </w:pPr>
    <w:rPr>
      <w:rFonts w:ascii="Calibri" w:eastAsia="Times New Roman" w:hAnsi="Calibri" w:cs="Times New Roman"/>
      <w:i/>
      <w:szCs w:val="20"/>
      <w:lang w:val="nl" w:eastAsia="nl-NL"/>
    </w:rPr>
  </w:style>
  <w:style w:type="paragraph" w:styleId="Kop7">
    <w:name w:val="heading 7"/>
    <w:basedOn w:val="Standaard"/>
    <w:next w:val="Standaard"/>
    <w:link w:val="Kop7Char"/>
    <w:qFormat/>
    <w:rsid w:val="00153348"/>
    <w:pPr>
      <w:numPr>
        <w:ilvl w:val="7"/>
        <w:numId w:val="13"/>
      </w:numPr>
      <w:tabs>
        <w:tab w:val="left" w:pos="0"/>
      </w:tabs>
      <w:spacing w:before="240" w:after="60" w:line="300" w:lineRule="auto"/>
      <w:outlineLvl w:val="6"/>
    </w:pPr>
    <w:rPr>
      <w:rFonts w:ascii="Calibri" w:eastAsia="Times New Roman" w:hAnsi="Calibri" w:cs="Times New Roman"/>
      <w:szCs w:val="20"/>
      <w:lang w:val="nl" w:eastAsia="nl-NL"/>
    </w:rPr>
  </w:style>
  <w:style w:type="paragraph" w:styleId="Kop8">
    <w:name w:val="heading 8"/>
    <w:basedOn w:val="Standaard"/>
    <w:next w:val="Standaard"/>
    <w:link w:val="Kop8Char"/>
    <w:qFormat/>
    <w:rsid w:val="00153348"/>
    <w:pPr>
      <w:numPr>
        <w:ilvl w:val="8"/>
        <w:numId w:val="13"/>
      </w:numPr>
      <w:spacing w:before="240" w:after="60" w:line="300" w:lineRule="auto"/>
      <w:outlineLvl w:val="7"/>
    </w:pPr>
    <w:rPr>
      <w:rFonts w:ascii="Calibri" w:eastAsia="Times New Roman" w:hAnsi="Calibri" w:cs="Times New Roman"/>
      <w:i/>
      <w:szCs w:val="20"/>
      <w:lang w:val="nl"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7790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7790E"/>
  </w:style>
  <w:style w:type="paragraph" w:styleId="Voettekst">
    <w:name w:val="footer"/>
    <w:basedOn w:val="Standaard"/>
    <w:link w:val="VoettekstChar"/>
    <w:uiPriority w:val="99"/>
    <w:unhideWhenUsed/>
    <w:rsid w:val="0047790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7790E"/>
  </w:style>
  <w:style w:type="paragraph" w:styleId="Lijstalinea">
    <w:name w:val="List Paragraph"/>
    <w:basedOn w:val="Standaard"/>
    <w:uiPriority w:val="34"/>
    <w:qFormat/>
    <w:rsid w:val="0047790E"/>
    <w:pPr>
      <w:ind w:left="720"/>
      <w:contextualSpacing/>
    </w:pPr>
  </w:style>
  <w:style w:type="paragraph" w:styleId="Normaalweb">
    <w:name w:val="Normal (Web)"/>
    <w:basedOn w:val="Standaard"/>
    <w:uiPriority w:val="99"/>
    <w:unhideWhenUsed/>
    <w:rsid w:val="00CB5FC3"/>
    <w:pPr>
      <w:spacing w:before="100" w:beforeAutospacing="1" w:after="100" w:afterAutospacing="1" w:line="240" w:lineRule="auto"/>
    </w:pPr>
    <w:rPr>
      <w:rFonts w:ascii="Times New Roman" w:hAnsi="Times New Roman" w:cs="Times New Roman"/>
      <w:sz w:val="24"/>
      <w:szCs w:val="24"/>
      <w:lang w:val="nl-NL" w:eastAsia="nl-NL"/>
    </w:rPr>
  </w:style>
  <w:style w:type="table" w:styleId="Tabelraster">
    <w:name w:val="Table Grid"/>
    <w:basedOn w:val="Standaardtabel"/>
    <w:uiPriority w:val="39"/>
    <w:rsid w:val="00CB5FC3"/>
    <w:pPr>
      <w:spacing w:after="0" w:line="240" w:lineRule="auto"/>
    </w:pPr>
    <w:rPr>
      <w:sz w:val="24"/>
      <w:szCs w:val="24"/>
      <w:lang w:val="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Standaard"/>
    <w:uiPriority w:val="34"/>
    <w:qFormat/>
    <w:rsid w:val="001808BF"/>
    <w:pPr>
      <w:spacing w:after="0" w:line="240" w:lineRule="auto"/>
      <w:ind w:left="720"/>
      <w:contextualSpacing/>
    </w:pPr>
    <w:rPr>
      <w:rFonts w:ascii="Cambria" w:eastAsia="MS Mincho" w:hAnsi="Cambria" w:cs="Times New Roman"/>
      <w:sz w:val="24"/>
      <w:szCs w:val="24"/>
      <w:lang w:val="pt-PT"/>
    </w:rPr>
  </w:style>
  <w:style w:type="paragraph" w:styleId="Ballontekst">
    <w:name w:val="Balloon Text"/>
    <w:basedOn w:val="Standaard"/>
    <w:link w:val="BallontekstChar"/>
    <w:uiPriority w:val="99"/>
    <w:semiHidden/>
    <w:unhideWhenUsed/>
    <w:rsid w:val="009C7D8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C7D8B"/>
    <w:rPr>
      <w:rFonts w:ascii="Segoe UI" w:hAnsi="Segoe UI" w:cs="Segoe UI"/>
      <w:sz w:val="18"/>
      <w:szCs w:val="18"/>
    </w:rPr>
  </w:style>
  <w:style w:type="character" w:styleId="Verwijzingopmerking">
    <w:name w:val="annotation reference"/>
    <w:basedOn w:val="Standaardalinea-lettertype"/>
    <w:uiPriority w:val="99"/>
    <w:semiHidden/>
    <w:unhideWhenUsed/>
    <w:rsid w:val="000D7373"/>
    <w:rPr>
      <w:sz w:val="16"/>
      <w:szCs w:val="16"/>
    </w:rPr>
  </w:style>
  <w:style w:type="paragraph" w:styleId="Tekstopmerking">
    <w:name w:val="annotation text"/>
    <w:basedOn w:val="Standaard"/>
    <w:link w:val="TekstopmerkingChar"/>
    <w:uiPriority w:val="99"/>
    <w:semiHidden/>
    <w:unhideWhenUsed/>
    <w:rsid w:val="000D737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0D7373"/>
    <w:rPr>
      <w:sz w:val="20"/>
      <w:szCs w:val="20"/>
    </w:rPr>
  </w:style>
  <w:style w:type="paragraph" w:styleId="Onderwerpvanopmerking">
    <w:name w:val="annotation subject"/>
    <w:basedOn w:val="Tekstopmerking"/>
    <w:next w:val="Tekstopmerking"/>
    <w:link w:val="OnderwerpvanopmerkingChar"/>
    <w:uiPriority w:val="99"/>
    <w:semiHidden/>
    <w:unhideWhenUsed/>
    <w:rsid w:val="000D7373"/>
    <w:rPr>
      <w:b/>
      <w:bCs/>
    </w:rPr>
  </w:style>
  <w:style w:type="character" w:customStyle="1" w:styleId="OnderwerpvanopmerkingChar">
    <w:name w:val="Onderwerp van opmerking Char"/>
    <w:basedOn w:val="TekstopmerkingChar"/>
    <w:link w:val="Onderwerpvanopmerking"/>
    <w:uiPriority w:val="99"/>
    <w:semiHidden/>
    <w:rsid w:val="000D7373"/>
    <w:rPr>
      <w:b/>
      <w:bCs/>
      <w:sz w:val="20"/>
      <w:szCs w:val="20"/>
    </w:rPr>
  </w:style>
  <w:style w:type="character" w:customStyle="1" w:styleId="Kop1Char">
    <w:name w:val="Kop 1 Char"/>
    <w:basedOn w:val="Standaardalinea-lettertype"/>
    <w:link w:val="Kop1"/>
    <w:rsid w:val="00153348"/>
    <w:rPr>
      <w:rFonts w:ascii="Calibri" w:eastAsia="Times New Roman" w:hAnsi="Calibri" w:cs="Times New Roman"/>
      <w:b/>
      <w:kern w:val="28"/>
      <w:sz w:val="36"/>
      <w:szCs w:val="20"/>
      <w:lang w:val="nl" w:eastAsia="nl-NL"/>
    </w:rPr>
  </w:style>
  <w:style w:type="character" w:customStyle="1" w:styleId="Kop2Char">
    <w:name w:val="Kop 2 Char"/>
    <w:basedOn w:val="Standaardalinea-lettertype"/>
    <w:link w:val="Kop2"/>
    <w:rsid w:val="00153348"/>
    <w:rPr>
      <w:rFonts w:ascii="Calibri" w:eastAsia="Times New Roman" w:hAnsi="Calibri" w:cs="Times New Roman"/>
      <w:b/>
      <w:sz w:val="32"/>
      <w:szCs w:val="20"/>
      <w:lang w:val="nl-NL" w:eastAsia="nl-NL"/>
    </w:rPr>
  </w:style>
  <w:style w:type="character" w:customStyle="1" w:styleId="Kop3Char">
    <w:name w:val="Kop 3 Char"/>
    <w:basedOn w:val="Standaardalinea-lettertype"/>
    <w:link w:val="Kop3"/>
    <w:rsid w:val="00153348"/>
    <w:rPr>
      <w:rFonts w:ascii="Calibri" w:eastAsia="Times New Roman" w:hAnsi="Calibri" w:cs="Times New Roman"/>
      <w:b/>
      <w:sz w:val="28"/>
      <w:szCs w:val="20"/>
      <w:lang w:val="nl" w:eastAsia="nl-NL"/>
    </w:rPr>
  </w:style>
  <w:style w:type="character" w:customStyle="1" w:styleId="Kop4Char">
    <w:name w:val="Kop 4 Char"/>
    <w:basedOn w:val="Standaardalinea-lettertype"/>
    <w:link w:val="Kop4"/>
    <w:rsid w:val="00153348"/>
    <w:rPr>
      <w:rFonts w:ascii="Calibri" w:eastAsia="Times New Roman" w:hAnsi="Calibri" w:cs="Times New Roman"/>
      <w:b/>
      <w:sz w:val="24"/>
      <w:szCs w:val="20"/>
      <w:lang w:val="nl" w:eastAsia="nl-NL"/>
    </w:rPr>
  </w:style>
  <w:style w:type="character" w:customStyle="1" w:styleId="Kop5Char">
    <w:name w:val="Kop 5 Char"/>
    <w:basedOn w:val="Standaardalinea-lettertype"/>
    <w:link w:val="Kop5"/>
    <w:rsid w:val="00153348"/>
    <w:rPr>
      <w:rFonts w:ascii="Calibri" w:eastAsia="Times New Roman" w:hAnsi="Calibri" w:cs="Times New Roman"/>
      <w:szCs w:val="20"/>
      <w:lang w:val="nl" w:eastAsia="nl-NL"/>
    </w:rPr>
  </w:style>
  <w:style w:type="character" w:customStyle="1" w:styleId="Kop6Char">
    <w:name w:val="Kop 6 Char"/>
    <w:basedOn w:val="Standaardalinea-lettertype"/>
    <w:link w:val="Kop6"/>
    <w:rsid w:val="00153348"/>
    <w:rPr>
      <w:rFonts w:ascii="Calibri" w:eastAsia="Times New Roman" w:hAnsi="Calibri" w:cs="Times New Roman"/>
      <w:i/>
      <w:szCs w:val="20"/>
      <w:lang w:val="nl" w:eastAsia="nl-NL"/>
    </w:rPr>
  </w:style>
  <w:style w:type="character" w:customStyle="1" w:styleId="Kop7Char">
    <w:name w:val="Kop 7 Char"/>
    <w:basedOn w:val="Standaardalinea-lettertype"/>
    <w:link w:val="Kop7"/>
    <w:rsid w:val="00153348"/>
    <w:rPr>
      <w:rFonts w:ascii="Calibri" w:eastAsia="Times New Roman" w:hAnsi="Calibri" w:cs="Times New Roman"/>
      <w:szCs w:val="20"/>
      <w:lang w:val="nl" w:eastAsia="nl-NL"/>
    </w:rPr>
  </w:style>
  <w:style w:type="character" w:customStyle="1" w:styleId="Kop8Char">
    <w:name w:val="Kop 8 Char"/>
    <w:basedOn w:val="Standaardalinea-lettertype"/>
    <w:link w:val="Kop8"/>
    <w:rsid w:val="00153348"/>
    <w:rPr>
      <w:rFonts w:ascii="Calibri" w:eastAsia="Times New Roman" w:hAnsi="Calibri" w:cs="Times New Roman"/>
      <w:i/>
      <w:szCs w:val="20"/>
      <w:lang w:val="nl" w:eastAsia="nl-NL"/>
    </w:rPr>
  </w:style>
  <w:style w:type="paragraph" w:customStyle="1" w:styleId="Hoofdstuk">
    <w:name w:val="Hoofdstuk"/>
    <w:basedOn w:val="Standaard"/>
    <w:next w:val="Standaard"/>
    <w:autoRedefine/>
    <w:rsid w:val="00153348"/>
    <w:pPr>
      <w:numPr>
        <w:numId w:val="13"/>
      </w:numPr>
      <w:spacing w:after="240" w:line="360" w:lineRule="auto"/>
      <w:jc w:val="both"/>
      <w:outlineLvl w:val="0"/>
    </w:pPr>
    <w:rPr>
      <w:rFonts w:ascii="Calibri" w:eastAsia="Times New Roman" w:hAnsi="Calibri" w:cs="Times New Roman"/>
      <w:b/>
      <w:bCs/>
      <w:kern w:val="28"/>
      <w:sz w:val="40"/>
      <w:szCs w:val="4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 Id="rId8"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saCaenen\OneDrive%20-%20Hogeschool%20VIVES\1718%20Computationeel%20denken\werkdocument%20template%20activiteiten\Sjabloon%20&#8211;%20WP2,%20literatuurstudie%20STEM-didactiek.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Sjabloon – WP2, literatuurstudie STEM-didactiek.dotx</Template>
  <TotalTime>205</TotalTime>
  <Pages>14</Pages>
  <Words>1863</Words>
  <Characters>10250</Characters>
  <Application>Microsoft Office Word</Application>
  <DocSecurity>0</DocSecurity>
  <Lines>85</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LisaCaenen</dc:creator>
  <cp:keywords/>
  <dc:description/>
  <cp:lastModifiedBy>Niki Verbrugghe</cp:lastModifiedBy>
  <cp:revision>25</cp:revision>
  <cp:lastPrinted>2017-10-18T09:03:00Z</cp:lastPrinted>
  <dcterms:created xsi:type="dcterms:W3CDTF">2017-11-17T11:14:00Z</dcterms:created>
  <dcterms:modified xsi:type="dcterms:W3CDTF">2018-09-25T14:09:00Z</dcterms:modified>
</cp:coreProperties>
</file>